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9CBA56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865" cy="8679180"/>
            <wp:effectExtent l="0" t="0" r="3175" b="7620"/>
            <wp:docPr id="1" name="Изображение 1" descr="Рисунок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Рисунок (1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E699">
      <w:pPr>
        <w:rPr>
          <w:rFonts w:hint="default"/>
          <w:lang w:val="ru-RU"/>
        </w:rPr>
      </w:pPr>
    </w:p>
    <w:p w14:paraId="2C6A8329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865" cy="8679180"/>
            <wp:effectExtent l="0" t="0" r="3175" b="7620"/>
            <wp:docPr id="2" name="Изображение 2" descr="Рисунок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исунок (2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</w:p>
    <w:p w14:paraId="579F64DD">
      <w:pPr>
        <w:rPr>
          <w:rFonts w:hint="default"/>
          <w:lang w:val="ru-RU"/>
        </w:rPr>
      </w:pPr>
    </w:p>
    <w:p w14:paraId="07F5F529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865" cy="8679180"/>
            <wp:effectExtent l="0" t="0" r="3175" b="7620"/>
            <wp:docPr id="3" name="Изображение 3" descr="Рисунок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Рисунок (2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A815">
      <w:pPr>
        <w:rPr>
          <w:rFonts w:hint="default"/>
          <w:lang w:val="ru-RU"/>
        </w:rPr>
      </w:pPr>
    </w:p>
    <w:p w14:paraId="23E3BEE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865" cy="8679180"/>
            <wp:effectExtent l="0" t="0" r="3175" b="7620"/>
            <wp:docPr id="4" name="Изображение 4" descr="Рисунок 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исунок (2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CB0F">
      <w:pPr>
        <w:rPr>
          <w:rFonts w:hint="default"/>
          <w:lang w:val="ru-RU"/>
        </w:rPr>
      </w:pPr>
    </w:p>
    <w:p w14:paraId="3555D88C"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5269865" cy="8679180"/>
            <wp:effectExtent l="0" t="0" r="3175" b="7620"/>
            <wp:docPr id="5" name="Изображение 5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Рисунок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8C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2025-01-03T11:13:15Z</dcterms:created>
  <dc:creator>19</dc:creator>
  <cp:lastModifiedBy>WPS_1706877076</cp:lastModifiedBy>
  <dcterms:modified xsi:type="dcterms:W3CDTF">2025-01-03T11:16:54Z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3029B2C3A9F643588ADCA47BB612D403_12</vt:lpwstr>
  </property>
</Properties>
</file>