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F7" w:rsidRPr="002C0FF7" w:rsidRDefault="002C0FF7" w:rsidP="002C0FF7">
      <w:pPr>
        <w:spacing w:after="0" w:line="858" w:lineRule="atLeast"/>
        <w:outlineLvl w:val="0"/>
        <w:rPr>
          <w:rFonts w:ascii="Arial" w:eastAsia="Times New Roman" w:hAnsi="Arial" w:cs="Arial"/>
          <w:b/>
          <w:bCs/>
          <w:spacing w:val="-2"/>
          <w:kern w:val="36"/>
          <w:sz w:val="66"/>
          <w:szCs w:val="66"/>
          <w:lang w:eastAsia="ru-RU"/>
        </w:rPr>
      </w:pPr>
      <w:r w:rsidRPr="002C0FF7">
        <w:rPr>
          <w:rFonts w:ascii="Arial" w:eastAsia="Times New Roman" w:hAnsi="Arial" w:cs="Arial"/>
          <w:b/>
          <w:bCs/>
          <w:spacing w:val="-2"/>
          <w:kern w:val="36"/>
          <w:sz w:val="66"/>
          <w:szCs w:val="66"/>
          <w:lang w:eastAsia="ru-RU"/>
        </w:rPr>
        <w:t>Расписание ГИА-2023</w:t>
      </w:r>
    </w:p>
    <w:p w:rsidR="002C0FF7" w:rsidRPr="002C0FF7" w:rsidRDefault="002C0FF7" w:rsidP="002C0FF7">
      <w:pPr>
        <w:spacing w:line="480" w:lineRule="atLeast"/>
        <w:rPr>
          <w:rFonts w:ascii="Times New Roman" w:eastAsia="Times New Roman" w:hAnsi="Times New Roman" w:cs="Times New Roman"/>
          <w:color w:val="50576D"/>
          <w:sz w:val="30"/>
          <w:szCs w:val="30"/>
          <w:lang w:eastAsia="ru-RU"/>
        </w:rPr>
      </w:pPr>
      <w:proofErr w:type="spellStart"/>
      <w:r w:rsidRPr="002C0FF7">
        <w:rPr>
          <w:rFonts w:ascii="Times New Roman" w:eastAsia="Times New Roman" w:hAnsi="Times New Roman" w:cs="Times New Roman"/>
          <w:color w:val="50576D"/>
          <w:sz w:val="30"/>
          <w:szCs w:val="30"/>
          <w:lang w:eastAsia="ru-RU"/>
        </w:rPr>
        <w:t>Минпросвещения</w:t>
      </w:r>
      <w:proofErr w:type="spellEnd"/>
      <w:r w:rsidRPr="002C0FF7">
        <w:rPr>
          <w:rFonts w:ascii="Times New Roman" w:eastAsia="Times New Roman" w:hAnsi="Times New Roman" w:cs="Times New Roman"/>
          <w:color w:val="50576D"/>
          <w:sz w:val="30"/>
          <w:szCs w:val="30"/>
          <w:lang w:eastAsia="ru-RU"/>
        </w:rPr>
        <w:t xml:space="preserve"> и </w:t>
      </w:r>
      <w:proofErr w:type="spellStart"/>
      <w:r w:rsidRPr="002C0FF7">
        <w:rPr>
          <w:rFonts w:ascii="Times New Roman" w:eastAsia="Times New Roman" w:hAnsi="Times New Roman" w:cs="Times New Roman"/>
          <w:color w:val="50576D"/>
          <w:sz w:val="30"/>
          <w:szCs w:val="30"/>
          <w:lang w:eastAsia="ru-RU"/>
        </w:rPr>
        <w:t>Рособрнадзор</w:t>
      </w:r>
      <w:proofErr w:type="spellEnd"/>
      <w:r w:rsidRPr="002C0FF7">
        <w:rPr>
          <w:rFonts w:ascii="Times New Roman" w:eastAsia="Times New Roman" w:hAnsi="Times New Roman" w:cs="Times New Roman"/>
          <w:color w:val="50576D"/>
          <w:sz w:val="30"/>
          <w:szCs w:val="30"/>
          <w:lang w:eastAsia="ru-RU"/>
        </w:rPr>
        <w:t xml:space="preserve"> опубликовали приказы, которыми утверждают даты ОГЭ, ЕГЭ и ГВЭ в 2023 году (приказы от 16.11.2022 № </w:t>
      </w:r>
      <w:hyperlink r:id="rId6" w:anchor="/document/97/502635/" w:tgtFrame="_self" w:tooltip="" w:history="1">
        <w:r w:rsidRPr="002C0FF7">
          <w:rPr>
            <w:rFonts w:ascii="Times New Roman" w:eastAsia="Times New Roman" w:hAnsi="Times New Roman" w:cs="Times New Roman"/>
            <w:color w:val="01745C"/>
            <w:sz w:val="30"/>
            <w:szCs w:val="30"/>
            <w:u w:val="single"/>
            <w:lang w:eastAsia="ru-RU"/>
          </w:rPr>
          <w:t>990/1144</w:t>
        </w:r>
      </w:hyperlink>
      <w:r w:rsidRPr="002C0FF7">
        <w:rPr>
          <w:rFonts w:ascii="Times New Roman" w:eastAsia="Times New Roman" w:hAnsi="Times New Roman" w:cs="Times New Roman"/>
          <w:color w:val="50576D"/>
          <w:sz w:val="30"/>
          <w:szCs w:val="30"/>
          <w:lang w:eastAsia="ru-RU"/>
        </w:rPr>
        <w:t>, </w:t>
      </w:r>
      <w:hyperlink r:id="rId7" w:anchor="/document/97/502651/" w:tgtFrame="_self" w:tooltip="" w:history="1">
        <w:r w:rsidRPr="002C0FF7">
          <w:rPr>
            <w:rFonts w:ascii="Times New Roman" w:eastAsia="Times New Roman" w:hAnsi="Times New Roman" w:cs="Times New Roman"/>
            <w:color w:val="01745C"/>
            <w:sz w:val="30"/>
            <w:szCs w:val="30"/>
            <w:u w:val="single"/>
            <w:lang w:eastAsia="ru-RU"/>
          </w:rPr>
          <w:t>989/1143</w:t>
        </w:r>
      </w:hyperlink>
      <w:r w:rsidRPr="002C0FF7">
        <w:rPr>
          <w:rFonts w:ascii="Times New Roman" w:eastAsia="Times New Roman" w:hAnsi="Times New Roman" w:cs="Times New Roman"/>
          <w:color w:val="50576D"/>
          <w:sz w:val="30"/>
          <w:szCs w:val="30"/>
          <w:lang w:eastAsia="ru-RU"/>
        </w:rPr>
        <w:t> и </w:t>
      </w:r>
      <w:hyperlink r:id="rId8" w:anchor="/document/97/502650/" w:tgtFrame="_self" w:tooltip="" w:history="1">
        <w:r w:rsidRPr="002C0FF7">
          <w:rPr>
            <w:rFonts w:ascii="Times New Roman" w:eastAsia="Times New Roman" w:hAnsi="Times New Roman" w:cs="Times New Roman"/>
            <w:color w:val="01745C"/>
            <w:sz w:val="30"/>
            <w:szCs w:val="30"/>
            <w:u w:val="single"/>
            <w:lang w:eastAsia="ru-RU"/>
          </w:rPr>
          <w:t>991/1145</w:t>
        </w:r>
      </w:hyperlink>
      <w:r w:rsidRPr="002C0FF7">
        <w:rPr>
          <w:rFonts w:ascii="Times New Roman" w:eastAsia="Times New Roman" w:hAnsi="Times New Roman" w:cs="Times New Roman"/>
          <w:color w:val="50576D"/>
          <w:sz w:val="30"/>
          <w:szCs w:val="30"/>
          <w:lang w:eastAsia="ru-RU"/>
        </w:rPr>
        <w:t>). Посмотрите в справочнике даты досрочного, основного и дополнительного периодов. Направьте расписание экзаменов педагогам-предметникам.</w:t>
      </w:r>
    </w:p>
    <w:p w:rsidR="002C0FF7" w:rsidRPr="002C0FF7" w:rsidRDefault="002C0FF7" w:rsidP="002C0FF7">
      <w:pPr>
        <w:spacing w:after="300" w:line="624" w:lineRule="atLeast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</w:pPr>
      <w:r w:rsidRPr="002C0FF7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>Расписание ГИА-11</w:t>
      </w:r>
    </w:p>
    <w:p w:rsidR="002C0FF7" w:rsidRPr="002C0FF7" w:rsidRDefault="002C0FF7" w:rsidP="002C0FF7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Начало ЕГЭ и ГВЭ-11 – в 10:00 по местному времени.</w:t>
      </w:r>
    </w:p>
    <w:p w:rsidR="002C0FF7" w:rsidRPr="002C0FF7" w:rsidRDefault="002C0FF7" w:rsidP="002C0FF7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Продолжительность ЕГЭ:</w:t>
      </w:r>
    </w:p>
    <w:p w:rsidR="002C0FF7" w:rsidRPr="002C0FF7" w:rsidRDefault="002C0FF7" w:rsidP="002C0FF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математике (профильная), физике, литературе, информатике и ИКТ, биологии – 3 часа 55 минут (235 минут);</w:t>
      </w:r>
      <w:proofErr w:type="gramEnd"/>
    </w:p>
    <w:p w:rsidR="002C0FF7" w:rsidRPr="002C0FF7" w:rsidRDefault="002C0FF7" w:rsidP="002C0FF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русскому языку, химии, обществознанию, истории – 3 часа 30 минут (210 минут);</w:t>
      </w:r>
    </w:p>
    <w:p w:rsidR="002C0FF7" w:rsidRPr="002C0FF7" w:rsidRDefault="002C0FF7" w:rsidP="002C0FF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иностранным языкам (английский, французский, немецкий, испанский): письменная часть – 3 часа 10 минут (190 минут);</w:t>
      </w:r>
      <w:proofErr w:type="gramEnd"/>
    </w:p>
    <w:p w:rsidR="002C0FF7" w:rsidRPr="002C0FF7" w:rsidRDefault="002C0FF7" w:rsidP="002C0FF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математике (базовая), географии, иностранному языку (китайский): письменная часть – 3 часа (180 минут);</w:t>
      </w:r>
      <w:proofErr w:type="gramEnd"/>
    </w:p>
    <w:p w:rsidR="002C0FF7" w:rsidRPr="002C0FF7" w:rsidRDefault="002C0FF7" w:rsidP="002C0FF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иностранным языкам (английский, французский, немецкий, испанский): раздел «Говорение» – 17 минут;</w:t>
      </w:r>
    </w:p>
    <w:p w:rsidR="002C0FF7" w:rsidRPr="002C0FF7" w:rsidRDefault="002C0FF7" w:rsidP="002C0FF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иностранному языку (китайский): раздел «Говорение» – 14 минут.</w:t>
      </w:r>
    </w:p>
    <w:p w:rsidR="002C0FF7" w:rsidRPr="002C0FF7" w:rsidRDefault="002C0FF7" w:rsidP="002C0FF7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Продолжительность ГВЭ-11:</w:t>
      </w:r>
    </w:p>
    <w:p w:rsidR="002C0FF7" w:rsidRPr="002C0FF7" w:rsidRDefault="002C0FF7" w:rsidP="002C0FF7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русскому языку, обществознанию – 3 часа 55 минут (235 минут);</w:t>
      </w:r>
    </w:p>
    <w:p w:rsidR="002C0FF7" w:rsidRPr="002C0FF7" w:rsidRDefault="002C0FF7" w:rsidP="002C0FF7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физике и иностранным языкам (английский, французский, немецкий, испанский) – 3 часа 30 минут (210 минут);</w:t>
      </w:r>
    </w:p>
    <w:p w:rsidR="002C0FF7" w:rsidRPr="002C0FF7" w:rsidRDefault="002C0FF7" w:rsidP="002C0FF7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иностранному языку (</w:t>
      </w:r>
      <w:proofErr w:type="gramStart"/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китайский</w:t>
      </w:r>
      <w:proofErr w:type="gramEnd"/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), биологии, истории, литературе – 3 часа (180 минут);</w:t>
      </w:r>
    </w:p>
    <w:p w:rsidR="002C0FF7" w:rsidRPr="002C0FF7" w:rsidRDefault="002C0FF7" w:rsidP="002C0FF7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географии – 2 часа 30 минут (150 минут);</w:t>
      </w:r>
    </w:p>
    <w:p w:rsidR="002C0FF7" w:rsidRPr="002C0FF7" w:rsidRDefault="002C0FF7" w:rsidP="002C0FF7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химии, информатике и ИКТ – 2 часа (210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3849"/>
        <w:gridCol w:w="3849"/>
      </w:tblGrid>
      <w:tr w:rsidR="002C0FF7" w:rsidRPr="002C0FF7" w:rsidTr="002C0FF7">
        <w:trPr>
          <w:tblHeader/>
        </w:trPr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2C0FF7" w:rsidRPr="002C0FF7" w:rsidTr="002C0FF7">
        <w:trPr>
          <w:tblHeader/>
        </w:trPr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2C0FF7" w:rsidRPr="002C0FF7" w:rsidTr="002C0FF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марта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марта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марта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марта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иностранные языки (английский, французский, немецкий, испанский, 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китайский) – </w:t>
            </w: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биология, физика</w:t>
            </w:r>
            <w:proofErr w:type="gramEnd"/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иностранные языки (английский, французский, немецкий, испанский, 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китайский), биология, физика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 апреля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французский, немецкий, испанский, китайский) – </w:t>
            </w: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«Говорение»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 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апреля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 информатика и ИКТ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 информатика и ИКТ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апреля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химия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химия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апреля (</w:t>
            </w:r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география, химия, информатика и ИКТ, история, иностранные языки (английский, французский, немецкий, испанский, китайский) – </w:t>
            </w: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«Говорение»</w:t>
            </w:r>
            <w:proofErr w:type="gramEnd"/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география, химия, информатика и ИКТ, история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апреля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иностранные языки (английский, французский, немецкий, испанский, китайский) – </w:t>
            </w: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литература, физика, обществознание, биология</w:t>
            </w:r>
            <w:proofErr w:type="gramEnd"/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иностранные языки (английский, французский, немецкий, испанский, китайский), литература, физика, обществознание, биология</w:t>
            </w:r>
            <w:proofErr w:type="gramEnd"/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апреля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апреля (</w:t>
            </w:r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математика (базовая, профильная)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математика</w:t>
            </w:r>
          </w:p>
        </w:tc>
      </w:tr>
      <w:tr w:rsidR="002C0FF7" w:rsidRPr="002C0FF7" w:rsidTr="002C0FF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мая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мая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июня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июня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физика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физика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июня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июня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французский, немецкий, испанский, китайский) – </w:t>
            </w: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биология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французский, немецкий, испанский, китайский)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июня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французский, немецкий, испанский, китайский) – </w:t>
            </w: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«Говорение»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июня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французский, немецкий, испанский, китайский) – </w:t>
            </w: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«Говорение»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июня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и ИКТ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 июня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и ИКТ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июня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русский язык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русский язык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июня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география, литература, иностранные языки (английский, французский, немецкий, испанский, китайский) – </w:t>
            </w: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«Говорение»</w:t>
            </w:r>
            <w:proofErr w:type="gramEnd"/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география, литература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июня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математика (базовая, профильная)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математика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июня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иностранные языки (английский, французский, немецкий, испанский, китайский) – </w:t>
            </w: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биология, информатика и ИКТ</w:t>
            </w:r>
            <w:proofErr w:type="gramEnd"/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иностранные языки (английский, французский, немецкий, испанский, китайский), биология, информатика и ИКТ</w:t>
            </w:r>
            <w:proofErr w:type="gramEnd"/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июня (</w:t>
            </w:r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обществознание, химия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обществознание, химия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июня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история, физика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история, физика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июля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всем учебным предметам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всем учебным предметам</w:t>
            </w:r>
          </w:p>
        </w:tc>
      </w:tr>
      <w:tr w:rsidR="002C0FF7" w:rsidRPr="002C0FF7" w:rsidTr="002C0FF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сентября (</w:t>
            </w:r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сентября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C0FF7" w:rsidRPr="002C0FF7" w:rsidTr="002C0FF7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сентября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русский язык, математика (базовая)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русский язык, математика</w:t>
            </w:r>
          </w:p>
        </w:tc>
      </w:tr>
    </w:tbl>
    <w:p w:rsidR="002C0FF7" w:rsidRPr="002C0FF7" w:rsidRDefault="002C0FF7" w:rsidP="002C0FF7">
      <w:pPr>
        <w:spacing w:before="600" w:after="300" w:line="624" w:lineRule="atLeast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</w:pPr>
      <w:r w:rsidRPr="002C0FF7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>Расписание ГИА-9</w:t>
      </w:r>
    </w:p>
    <w:p w:rsidR="002C0FF7" w:rsidRPr="002C0FF7" w:rsidRDefault="002C0FF7" w:rsidP="002C0FF7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Начало ОГЭ и ГВЭ-9 – в 10:00 по местному времени. </w:t>
      </w:r>
    </w:p>
    <w:p w:rsidR="002C0FF7" w:rsidRPr="002C0FF7" w:rsidRDefault="002C0FF7" w:rsidP="002C0FF7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Продолжительность ОГЭ:</w:t>
      </w:r>
    </w:p>
    <w:p w:rsidR="002C0FF7" w:rsidRPr="002C0FF7" w:rsidRDefault="002C0FF7" w:rsidP="002C0FF7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математике, русскому языку, литературе – 3 часа 55 минут (235 минут);</w:t>
      </w:r>
    </w:p>
    <w:p w:rsidR="002C0FF7" w:rsidRPr="002C0FF7" w:rsidRDefault="002C0FF7" w:rsidP="002C0FF7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физике, обществознанию, истории, химии – 3 часа (180 минут);</w:t>
      </w:r>
    </w:p>
    <w:p w:rsidR="002C0FF7" w:rsidRPr="002C0FF7" w:rsidRDefault="002C0FF7" w:rsidP="002C0FF7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информатике и ИКТ, географии, биологии – 2 часа 30 минут (150 минут);</w:t>
      </w:r>
    </w:p>
    <w:p w:rsidR="002C0FF7" w:rsidRPr="002C0FF7" w:rsidRDefault="002C0FF7" w:rsidP="002C0FF7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иностранным языкам: письменная часть – 2 часа (120 минут), раздел «Говорение» – 15 минут.</w:t>
      </w:r>
    </w:p>
    <w:p w:rsidR="002C0FF7" w:rsidRPr="002C0FF7" w:rsidRDefault="002C0FF7" w:rsidP="002C0FF7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Продолжительность ГВЭ-9:</w:t>
      </w:r>
    </w:p>
    <w:p w:rsidR="002C0FF7" w:rsidRPr="002C0FF7" w:rsidRDefault="002C0FF7" w:rsidP="002C0FF7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русскому языку – 3 часа 55 минут (235 минут);</w:t>
      </w:r>
    </w:p>
    <w:p w:rsidR="002C0FF7" w:rsidRPr="002C0FF7" w:rsidRDefault="002C0FF7" w:rsidP="002C0FF7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обществознанию, биологии, литературе – 3 часа (180 минут);</w:t>
      </w:r>
    </w:p>
    <w:p w:rsidR="002C0FF7" w:rsidRPr="002C0FF7" w:rsidRDefault="002C0FF7" w:rsidP="002C0FF7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истории, химии, физике, географии, информатике и ИКТ – 2 часа 30 минут (150 минут);</w:t>
      </w:r>
    </w:p>
    <w:p w:rsidR="002C0FF7" w:rsidRPr="002C0FF7" w:rsidRDefault="002C0FF7" w:rsidP="002C0FF7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0FF7">
        <w:rPr>
          <w:rFonts w:ascii="Times New Roman" w:eastAsia="Times New Roman" w:hAnsi="Times New Roman" w:cs="Times New Roman"/>
          <w:sz w:val="23"/>
          <w:szCs w:val="23"/>
          <w:lang w:eastAsia="ru-RU"/>
        </w:rPr>
        <w:t>иностранным языкам – 2 часа (120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3902"/>
        <w:gridCol w:w="4120"/>
      </w:tblGrid>
      <w:tr w:rsidR="002C0FF7" w:rsidRPr="002C0FF7" w:rsidTr="002C0FF7">
        <w:trPr>
          <w:tblHeader/>
        </w:trPr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2C0FF7" w:rsidRPr="002C0FF7" w:rsidTr="002C0FF7">
        <w:trPr>
          <w:tblHeader/>
        </w:trPr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2C0FF7" w:rsidRPr="002C0FF7" w:rsidTr="002C0FF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апреля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апреля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апреля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мая (</w:t>
            </w:r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мая (</w:t>
            </w:r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мая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информатика и ИКТ, обществознание, химия, литература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информатика и ИКТ, обществознание, химия, литература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мая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биология, физика, география, иностранные языки (английский, французский, немецкий)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биология, физика, география, иностранные языки (английский, французский, немецкий)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 мая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мая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всем учебным предметам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всем учебным предметам</w:t>
            </w:r>
          </w:p>
        </w:tc>
      </w:tr>
      <w:tr w:rsidR="002C0FF7" w:rsidRPr="002C0FF7" w:rsidTr="002C0FF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мая (</w:t>
            </w:r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физика, биология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физика, биология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мая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июня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июня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июня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июня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 июня (</w:t>
            </w:r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литература, физика, информатика и ИКТ, география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июня (</w:t>
            </w:r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 биология, химия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 биология, химия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июня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русский язык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русский язык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июня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всем учебным предметам, кроме русского языка и математики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всем учебным предметам, кроме русского языка и математики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июня (</w:t>
            </w:r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математика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математика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июня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всем учебным предметам, кроме русского языка и математики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всем учебным предметам, кроме русского языка и математики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июня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всем учебным предметам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всем учебным предметам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июля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всем учебным предметам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всем учебным предметам</w:t>
            </w:r>
          </w:p>
        </w:tc>
      </w:tr>
      <w:tr w:rsidR="002C0FF7" w:rsidRPr="002C0FF7" w:rsidTr="002C0FF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сентября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сентября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сентября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биология, физика, география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биология, физика, география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сентября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 химия, информатика и ИКТ, литература, иностранные языки (английский, французский, немецкий, испанский)</w:t>
            </w:r>
            <w:proofErr w:type="gramEnd"/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 химия, информатика и ИКТ, литература, иностранные языки (английский, французский, немецкий, испанский)</w:t>
            </w:r>
            <w:proofErr w:type="gramEnd"/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сентября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русский язык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русский язык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сентября (</w:t>
            </w:r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сентября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всем учебным предметам, кроме русского языка и математики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всем учебным предметам, кроме русского языка и математики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сентября (</w:t>
            </w:r>
            <w:proofErr w:type="spell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всем учебным предметам, кроме русского языка и математики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всем учебным предметам, кроме русского языка и математики</w:t>
            </w:r>
          </w:p>
        </w:tc>
      </w:tr>
      <w:tr w:rsidR="002C0FF7" w:rsidRPr="002C0FF7" w:rsidTr="002C0FF7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сентября (</w:t>
            </w:r>
            <w:proofErr w:type="spellStart"/>
            <w:proofErr w:type="gramStart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всем учебным предметам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FF7" w:rsidRPr="002C0FF7" w:rsidRDefault="002C0FF7" w:rsidP="002C0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2C0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всем учебным предметам</w:t>
            </w:r>
          </w:p>
        </w:tc>
      </w:tr>
    </w:tbl>
    <w:p w:rsidR="002C0FF7" w:rsidRPr="002C0FF7" w:rsidRDefault="002C0FF7" w:rsidP="002C0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F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2C0FF7" w:rsidRPr="002C0FF7" w:rsidRDefault="002C0FF7" w:rsidP="002C0FF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C0FF7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br/>
        <w:t>«Расписание ГИА-2023»</w:t>
      </w:r>
      <w:r w:rsidRPr="002C0FF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«Завуч».</w:t>
      </w:r>
      <w:r w:rsidRPr="002C0FF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9" w:anchor="/document/16/101394/bssPhr3/?of=copy-f8e7c6690a" w:history="1">
        <w:r w:rsidRPr="002C0FF7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https://plus.1zavuch.ru/#/document/16/101394/bssPhr3/?of=copy-f8e7c6690a</w:t>
        </w:r>
      </w:hyperlink>
    </w:p>
    <w:p w:rsidR="00663A43" w:rsidRDefault="00663A43">
      <w:bookmarkStart w:id="0" w:name="_GoBack"/>
      <w:bookmarkEnd w:id="0"/>
    </w:p>
    <w:sectPr w:rsidR="0066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10F0"/>
    <w:multiLevelType w:val="multilevel"/>
    <w:tmpl w:val="127C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34FF0"/>
    <w:multiLevelType w:val="multilevel"/>
    <w:tmpl w:val="F4F2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00D0E"/>
    <w:multiLevelType w:val="multilevel"/>
    <w:tmpl w:val="FDDC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72E1F"/>
    <w:multiLevelType w:val="multilevel"/>
    <w:tmpl w:val="1D54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F7"/>
    <w:rsid w:val="002C0FF7"/>
    <w:rsid w:val="0066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6791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7674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934285">
                                      <w:marLeft w:val="0"/>
                                      <w:marRight w:val="0"/>
                                      <w:marTop w:val="22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12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6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24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78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42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84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4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us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.1zavuch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us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2022-12-16T08:17:00Z</dcterms:created>
  <dcterms:modified xsi:type="dcterms:W3CDTF">2022-12-16T08:18:00Z</dcterms:modified>
</cp:coreProperties>
</file>