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C2" w:rsidRDefault="00421D61" w:rsidP="00A96EC2">
      <w:pPr>
        <w:spacing w:before="29" w:line="458" w:lineRule="auto"/>
        <w:ind w:left="567" w:right="2282"/>
        <w:rPr>
          <w:rFonts w:ascii="Times New Roman" w:hAnsi="Times New Roman" w:cs="Times New Roman"/>
          <w:b/>
          <w:lang w:val="en-US"/>
        </w:rPr>
      </w:pPr>
      <w:r w:rsidRPr="00421D61"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1pt;height:670.55pt">
            <v:imagedata r:id="rId5" o:title="Скан_20221228 (3)"/>
          </v:shape>
        </w:pict>
      </w:r>
    </w:p>
    <w:p w:rsidR="00A96EC2" w:rsidRPr="00565713" w:rsidRDefault="00A96EC2" w:rsidP="00A96EC2">
      <w:pPr>
        <w:spacing w:before="29" w:line="458" w:lineRule="auto"/>
        <w:ind w:left="2296" w:right="2282" w:hanging="5"/>
        <w:jc w:val="center"/>
        <w:rPr>
          <w:rFonts w:ascii="Times New Roman" w:hAnsi="Times New Roman" w:cs="Times New Roman"/>
          <w:sz w:val="28"/>
          <w:szCs w:val="28"/>
        </w:rPr>
      </w:pPr>
      <w:r w:rsidRPr="00565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40A" w:rsidRDefault="00C0740A">
      <w:pPr>
        <w:jc w:val="center"/>
        <w:rPr>
          <w:rFonts w:ascii="Calibri" w:hAnsi="Calibri"/>
        </w:rPr>
        <w:sectPr w:rsidR="00C0740A" w:rsidSect="00A96EC2">
          <w:type w:val="continuous"/>
          <w:pgSz w:w="11910" w:h="16850"/>
          <w:pgMar w:top="1100" w:right="660" w:bottom="280" w:left="709" w:header="720" w:footer="720" w:gutter="0"/>
          <w:cols w:space="720"/>
        </w:sectPr>
      </w:pPr>
    </w:p>
    <w:p w:rsidR="00C0740A" w:rsidRPr="00521C5B" w:rsidRDefault="001F132D">
      <w:pPr>
        <w:pStyle w:val="2"/>
        <w:spacing w:before="77"/>
        <w:ind w:left="415" w:right="414"/>
        <w:jc w:val="center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  <w:u w:val="thick"/>
        </w:rPr>
        <w:lastRenderedPageBreak/>
        <w:t>Пояснительная</w:t>
      </w:r>
      <w:r w:rsidR="00342240" w:rsidRPr="00342240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521C5B">
        <w:rPr>
          <w:rFonts w:ascii="Times New Roman" w:hAnsi="Times New Roman" w:cs="Times New Roman"/>
          <w:sz w:val="28"/>
          <w:szCs w:val="28"/>
          <w:u w:val="thick"/>
        </w:rPr>
        <w:t>записка</w:t>
      </w:r>
    </w:p>
    <w:p w:rsidR="00C0740A" w:rsidRPr="00521C5B" w:rsidRDefault="00C074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40A" w:rsidRPr="00521C5B" w:rsidRDefault="00C0740A">
      <w:pPr>
        <w:pStyle w:val="a3"/>
        <w:spacing w:before="9"/>
        <w:rPr>
          <w:rFonts w:ascii="Times New Roman" w:hAnsi="Times New Roman" w:cs="Times New Roman"/>
          <w:b/>
          <w:sz w:val="28"/>
          <w:szCs w:val="28"/>
        </w:rPr>
      </w:pPr>
    </w:p>
    <w:p w:rsidR="00C0740A" w:rsidRPr="00521C5B" w:rsidRDefault="00342240">
      <w:pPr>
        <w:pStyle w:val="a3"/>
        <w:spacing w:before="96" w:line="244" w:lineRule="auto"/>
        <w:ind w:left="200" w:right="1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Календарно</w:t>
      </w:r>
      <w:r w:rsidRPr="0034224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1F132D" w:rsidRPr="00521C5B">
        <w:rPr>
          <w:rFonts w:ascii="Times New Roman" w:hAnsi="Times New Roman" w:cs="Times New Roman"/>
          <w:w w:val="95"/>
          <w:sz w:val="28"/>
          <w:szCs w:val="28"/>
        </w:rPr>
        <w:t>тематическоепланированиепоподготовкекОГЭпорусскомуязыкудля9класса</w:t>
      </w:r>
      <w:r w:rsidR="001F132D" w:rsidRPr="00521C5B">
        <w:rPr>
          <w:rFonts w:ascii="Times New Roman" w:hAnsi="Times New Roman" w:cs="Times New Roman"/>
          <w:sz w:val="28"/>
          <w:szCs w:val="28"/>
        </w:rPr>
        <w:t>разработановсоответствиистребованиямиФедеральногогосударственногообразовательногостандартаосновногообщегообразованияна  2022-2023учебныйгод.</w:t>
      </w:r>
    </w:p>
    <w:p w:rsidR="00C0740A" w:rsidRPr="00521C5B" w:rsidRDefault="001F132D">
      <w:pPr>
        <w:pStyle w:val="a3"/>
        <w:spacing w:before="144"/>
        <w:ind w:left="20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Наизучениеданногокурсаотводится34часавгод(1час внеделю).</w:t>
      </w:r>
    </w:p>
    <w:p w:rsidR="00C0740A" w:rsidRPr="00521C5B" w:rsidRDefault="001F132D">
      <w:pPr>
        <w:spacing w:before="141" w:line="393" w:lineRule="auto"/>
        <w:ind w:left="200" w:right="7407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b/>
          <w:sz w:val="28"/>
          <w:szCs w:val="28"/>
          <w:u w:val="thick"/>
        </w:rPr>
        <w:t>Целиизадачи</w:t>
      </w:r>
      <w:r w:rsidRPr="00521C5B">
        <w:rPr>
          <w:rFonts w:ascii="Times New Roman" w:hAnsi="Times New Roman" w:cs="Times New Roman"/>
          <w:b/>
          <w:w w:val="95"/>
          <w:sz w:val="28"/>
          <w:szCs w:val="28"/>
        </w:rPr>
        <w:t>Цели</w:t>
      </w:r>
      <w:r w:rsidR="00521C5B">
        <w:rPr>
          <w:rFonts w:ascii="Times New Roman" w:hAnsi="Times New Roman" w:cs="Times New Roman"/>
          <w:b/>
          <w:w w:val="95"/>
          <w:sz w:val="28"/>
          <w:szCs w:val="28"/>
        </w:rPr>
        <w:t xml:space="preserve"> курса</w:t>
      </w:r>
    </w:p>
    <w:p w:rsidR="00C0740A" w:rsidRPr="00521C5B" w:rsidRDefault="001F132D">
      <w:pPr>
        <w:pStyle w:val="a4"/>
        <w:numPr>
          <w:ilvl w:val="0"/>
          <w:numId w:val="9"/>
        </w:numPr>
        <w:tabs>
          <w:tab w:val="left" w:pos="920"/>
          <w:tab w:val="left" w:pos="921"/>
        </w:tabs>
        <w:spacing w:before="3" w:line="244" w:lineRule="auto"/>
        <w:ind w:right="215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формирование языковой и лингвистической компетенции при подготовке к ОГЭ, чтосоответствуетцелипрограммыосновногообщегообразованиипорусскомуязыкув5-9</w:t>
      </w:r>
      <w:r w:rsidRPr="00521C5B">
        <w:rPr>
          <w:rFonts w:ascii="Times New Roman" w:hAnsi="Times New Roman" w:cs="Times New Roman"/>
          <w:w w:val="95"/>
          <w:sz w:val="28"/>
          <w:szCs w:val="28"/>
        </w:rPr>
        <w:t>классахосновнойшколы</w:t>
      </w:r>
      <w:proofErr w:type="gramStart"/>
      <w:r w:rsidRPr="00521C5B">
        <w:rPr>
          <w:rFonts w:ascii="Times New Roman" w:hAnsi="Times New Roman" w:cs="Times New Roman"/>
          <w:w w:val="95"/>
          <w:sz w:val="28"/>
          <w:szCs w:val="28"/>
        </w:rPr>
        <w:t>:о</w:t>
      </w:r>
      <w:proofErr w:type="gramEnd"/>
      <w:r w:rsidRPr="00521C5B">
        <w:rPr>
          <w:rFonts w:ascii="Times New Roman" w:hAnsi="Times New Roman" w:cs="Times New Roman"/>
          <w:w w:val="95"/>
          <w:sz w:val="28"/>
          <w:szCs w:val="28"/>
        </w:rPr>
        <w:t>своениенеобходимыхзнанийоязыкекакзнаковойсистеме</w:t>
      </w:r>
      <w:r w:rsidRPr="00521C5B">
        <w:rPr>
          <w:rFonts w:ascii="Times New Roman" w:hAnsi="Times New Roman" w:cs="Times New Roman"/>
          <w:sz w:val="28"/>
          <w:szCs w:val="28"/>
        </w:rPr>
        <w:t>и общественном явлении, его устройстве, развитии и функционировании; овладениеосновными нормами русского литературного языка; обогащение словарного запаса играмматического строя речи обучающихся; формирование способности к анализу иоценке языковых явлений и фактов, необходимых знаний о лингвистике как науке иученых-русистах;умениепользоватьсяразличнымилингвистическимисловарями;</w:t>
      </w:r>
    </w:p>
    <w:p w:rsidR="00C0740A" w:rsidRPr="00521C5B" w:rsidRDefault="001F132D">
      <w:pPr>
        <w:pStyle w:val="a4"/>
        <w:numPr>
          <w:ilvl w:val="0"/>
          <w:numId w:val="9"/>
        </w:numPr>
        <w:tabs>
          <w:tab w:val="left" w:pos="920"/>
          <w:tab w:val="left" w:pos="921"/>
        </w:tabs>
        <w:spacing w:before="142"/>
        <w:ind w:right="221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обеспечениеподготовкиобучающихся9-хклассовкпрохождениюитоговойаттестациипо русскомуязыку.</w:t>
      </w:r>
    </w:p>
    <w:p w:rsidR="00C0740A" w:rsidRPr="00521C5B" w:rsidRDefault="001F132D">
      <w:pPr>
        <w:spacing w:before="141"/>
        <w:ind w:left="20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21C5B">
        <w:rPr>
          <w:rFonts w:ascii="Times New Roman" w:hAnsi="Times New Roman" w:cs="Times New Roman"/>
          <w:sz w:val="28"/>
          <w:szCs w:val="28"/>
        </w:rPr>
        <w:t>курса:</w:t>
      </w:r>
    </w:p>
    <w:p w:rsidR="00C0740A" w:rsidRPr="00521C5B" w:rsidRDefault="001F132D">
      <w:pPr>
        <w:pStyle w:val="a4"/>
        <w:numPr>
          <w:ilvl w:val="0"/>
          <w:numId w:val="9"/>
        </w:numPr>
        <w:tabs>
          <w:tab w:val="left" w:pos="920"/>
          <w:tab w:val="left" w:pos="921"/>
        </w:tabs>
        <w:spacing w:before="165"/>
        <w:ind w:right="1363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формированиенавыков,обеспечивающихуспешноепрохождениеитоговойаттестации;</w:t>
      </w:r>
    </w:p>
    <w:p w:rsidR="00C0740A" w:rsidRPr="00521C5B" w:rsidRDefault="001F132D">
      <w:pPr>
        <w:pStyle w:val="a4"/>
        <w:numPr>
          <w:ilvl w:val="0"/>
          <w:numId w:val="9"/>
        </w:numPr>
        <w:tabs>
          <w:tab w:val="left" w:pos="920"/>
          <w:tab w:val="left" w:pos="921"/>
        </w:tabs>
        <w:spacing w:before="151"/>
        <w:ind w:hanging="361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w w:val="95"/>
          <w:sz w:val="28"/>
          <w:szCs w:val="28"/>
        </w:rPr>
        <w:t>обобщениезнанийпорусскомуязыку,полученныхвосновнойшколе;</w:t>
      </w:r>
    </w:p>
    <w:p w:rsidR="00C0740A" w:rsidRPr="00521C5B" w:rsidRDefault="001F132D">
      <w:pPr>
        <w:pStyle w:val="a4"/>
        <w:numPr>
          <w:ilvl w:val="0"/>
          <w:numId w:val="9"/>
        </w:numPr>
        <w:tabs>
          <w:tab w:val="left" w:pos="920"/>
          <w:tab w:val="left" w:pos="921"/>
        </w:tabs>
        <w:spacing w:before="151"/>
        <w:ind w:hanging="361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применениеобобщённыхзнанийиуменийприанализетекста;</w:t>
      </w:r>
    </w:p>
    <w:p w:rsidR="00C0740A" w:rsidRPr="00521C5B" w:rsidRDefault="001F132D">
      <w:pPr>
        <w:pStyle w:val="a4"/>
        <w:numPr>
          <w:ilvl w:val="0"/>
          <w:numId w:val="9"/>
        </w:numPr>
        <w:tabs>
          <w:tab w:val="left" w:pos="920"/>
          <w:tab w:val="left" w:pos="921"/>
        </w:tabs>
        <w:spacing w:before="151"/>
        <w:ind w:hanging="361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углублениезнанийорассуждении-основномкоммуникативномвидетекста;</w:t>
      </w:r>
    </w:p>
    <w:p w:rsidR="00C0740A" w:rsidRPr="00521C5B" w:rsidRDefault="001F132D">
      <w:pPr>
        <w:pStyle w:val="a4"/>
        <w:numPr>
          <w:ilvl w:val="0"/>
          <w:numId w:val="9"/>
        </w:numPr>
        <w:tabs>
          <w:tab w:val="left" w:pos="920"/>
          <w:tab w:val="left" w:pos="921"/>
        </w:tabs>
        <w:spacing w:before="151"/>
        <w:ind w:hanging="361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применениеполученныхзнанийиуменийвсобственнойречевойпрактике.</w:t>
      </w:r>
    </w:p>
    <w:p w:rsidR="00C0740A" w:rsidRPr="00521C5B" w:rsidRDefault="001F132D">
      <w:pPr>
        <w:pStyle w:val="a3"/>
        <w:spacing w:before="159"/>
        <w:ind w:left="20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Достижение указанных выше целей и задач осуществляется в процессе формирования</w:t>
      </w:r>
      <w:r w:rsidRPr="00521C5B">
        <w:rPr>
          <w:rFonts w:ascii="Times New Roman" w:hAnsi="Times New Roman" w:cs="Times New Roman"/>
          <w:w w:val="95"/>
          <w:sz w:val="28"/>
          <w:szCs w:val="28"/>
        </w:rPr>
        <w:t>ключевыхкомпетенций-языковойилингвистической(языковедческой),коммуникативнойи</w:t>
      </w:r>
      <w:r w:rsidRPr="00521C5B">
        <w:rPr>
          <w:rFonts w:ascii="Times New Roman" w:hAnsi="Times New Roman" w:cs="Times New Roman"/>
          <w:sz w:val="28"/>
          <w:szCs w:val="28"/>
        </w:rPr>
        <w:t>культуроведческой.</w:t>
      </w:r>
    </w:p>
    <w:p w:rsidR="00C0740A" w:rsidRPr="00521C5B" w:rsidRDefault="001F132D">
      <w:pPr>
        <w:pStyle w:val="a3"/>
        <w:spacing w:before="151"/>
        <w:ind w:left="200"/>
        <w:rPr>
          <w:rFonts w:ascii="Times New Roman" w:hAnsi="Times New Roman" w:cs="Times New Roman"/>
          <w:sz w:val="28"/>
          <w:szCs w:val="28"/>
        </w:rPr>
      </w:pPr>
      <w:proofErr w:type="spellStart"/>
      <w:r w:rsidRPr="00521C5B">
        <w:rPr>
          <w:rFonts w:ascii="Times New Roman" w:hAnsi="Times New Roman" w:cs="Times New Roman"/>
          <w:w w:val="95"/>
          <w:sz w:val="28"/>
          <w:szCs w:val="28"/>
        </w:rPr>
        <w:t>Механизмформирования</w:t>
      </w:r>
      <w:proofErr w:type="spellEnd"/>
      <w:r w:rsidRPr="00521C5B">
        <w:rPr>
          <w:rFonts w:ascii="Times New Roman" w:hAnsi="Times New Roman" w:cs="Times New Roman"/>
          <w:w w:val="95"/>
          <w:sz w:val="28"/>
          <w:szCs w:val="28"/>
        </w:rPr>
        <w:t xml:space="preserve">  </w:t>
      </w:r>
      <w:proofErr w:type="spellStart"/>
      <w:r w:rsidRPr="00521C5B">
        <w:rPr>
          <w:rFonts w:ascii="Times New Roman" w:hAnsi="Times New Roman" w:cs="Times New Roman"/>
          <w:w w:val="95"/>
          <w:sz w:val="28"/>
          <w:szCs w:val="28"/>
        </w:rPr>
        <w:t>лингворечевойкомпетенции</w:t>
      </w:r>
      <w:proofErr w:type="spellEnd"/>
      <w:r w:rsidRPr="00521C5B">
        <w:rPr>
          <w:rFonts w:ascii="Times New Roman" w:hAnsi="Times New Roman" w:cs="Times New Roman"/>
          <w:w w:val="95"/>
          <w:sz w:val="28"/>
          <w:szCs w:val="28"/>
        </w:rPr>
        <w:t>:</w:t>
      </w:r>
    </w:p>
    <w:p w:rsidR="00C0740A" w:rsidRPr="00521C5B" w:rsidRDefault="001F132D">
      <w:pPr>
        <w:pStyle w:val="a4"/>
        <w:numPr>
          <w:ilvl w:val="0"/>
          <w:numId w:val="8"/>
        </w:numPr>
        <w:tabs>
          <w:tab w:val="left" w:pos="330"/>
        </w:tabs>
        <w:ind w:right="817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w w:val="95"/>
          <w:sz w:val="28"/>
          <w:szCs w:val="28"/>
        </w:rPr>
        <w:t>использованиеосновныхвидовчтени</w:t>
      </w:r>
      <w:proofErr w:type="gramStart"/>
      <w:r w:rsidRPr="00521C5B">
        <w:rPr>
          <w:rFonts w:ascii="Times New Roman" w:hAnsi="Times New Roman" w:cs="Times New Roman"/>
          <w:w w:val="95"/>
          <w:sz w:val="28"/>
          <w:szCs w:val="28"/>
        </w:rPr>
        <w:t>я(</w:t>
      </w:r>
      <w:proofErr w:type="gramEnd"/>
      <w:r w:rsidRPr="00521C5B">
        <w:rPr>
          <w:rFonts w:ascii="Times New Roman" w:hAnsi="Times New Roman" w:cs="Times New Roman"/>
          <w:w w:val="95"/>
          <w:sz w:val="28"/>
          <w:szCs w:val="28"/>
        </w:rPr>
        <w:t>ознакомительно-изучающего,ознакомительно-</w:t>
      </w:r>
      <w:r w:rsidRPr="00521C5B">
        <w:rPr>
          <w:rFonts w:ascii="Times New Roman" w:hAnsi="Times New Roman" w:cs="Times New Roman"/>
          <w:sz w:val="28"/>
          <w:szCs w:val="28"/>
        </w:rPr>
        <w:t>реферативногоидр.)взависимостиоткоммуникативнойзадачи;</w:t>
      </w:r>
    </w:p>
    <w:p w:rsidR="00C0740A" w:rsidRPr="00521C5B" w:rsidRDefault="001F132D">
      <w:pPr>
        <w:pStyle w:val="a4"/>
        <w:numPr>
          <w:ilvl w:val="0"/>
          <w:numId w:val="8"/>
        </w:numPr>
        <w:tabs>
          <w:tab w:val="left" w:pos="330"/>
        </w:tabs>
        <w:spacing w:before="159"/>
        <w:ind w:right="1787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lastRenderedPageBreak/>
        <w:t>извлечениенеобходимойинформацииизразличныхисточников,втомчислепредставленныхвэлектронномвиде;</w:t>
      </w:r>
    </w:p>
    <w:p w:rsidR="00C0740A" w:rsidRPr="00521C5B" w:rsidRDefault="001F132D">
      <w:pPr>
        <w:pStyle w:val="a4"/>
        <w:numPr>
          <w:ilvl w:val="0"/>
          <w:numId w:val="8"/>
        </w:numPr>
        <w:tabs>
          <w:tab w:val="left" w:pos="330"/>
        </w:tabs>
        <w:ind w:left="329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анализтекстасточкизренияпониманияегосодержанияипроблематики;</w:t>
      </w:r>
    </w:p>
    <w:p w:rsidR="00C0740A" w:rsidRPr="00521C5B" w:rsidRDefault="001F132D">
      <w:pPr>
        <w:pStyle w:val="a4"/>
        <w:numPr>
          <w:ilvl w:val="0"/>
          <w:numId w:val="8"/>
        </w:numPr>
        <w:tabs>
          <w:tab w:val="left" w:pos="330"/>
        </w:tabs>
        <w:spacing w:before="151"/>
        <w:ind w:left="329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анализтекстасточкизренияхарактерасмысловыхотношениймеждуегочастями;</w:t>
      </w:r>
    </w:p>
    <w:p w:rsidR="00C0740A" w:rsidRPr="00521C5B" w:rsidRDefault="001F132D">
      <w:pPr>
        <w:pStyle w:val="a4"/>
        <w:numPr>
          <w:ilvl w:val="0"/>
          <w:numId w:val="8"/>
        </w:numPr>
        <w:tabs>
          <w:tab w:val="left" w:pos="330"/>
        </w:tabs>
        <w:spacing w:before="152"/>
        <w:ind w:left="329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w w:val="95"/>
          <w:sz w:val="28"/>
          <w:szCs w:val="28"/>
        </w:rPr>
        <w:t>анализособенностейиспользованиялексическихсредствисредстввыразительности;</w:t>
      </w:r>
    </w:p>
    <w:p w:rsidR="00C0740A" w:rsidRPr="00521C5B" w:rsidRDefault="001F132D">
      <w:pPr>
        <w:pStyle w:val="a4"/>
        <w:numPr>
          <w:ilvl w:val="0"/>
          <w:numId w:val="8"/>
        </w:numPr>
        <w:tabs>
          <w:tab w:val="left" w:pos="330"/>
        </w:tabs>
        <w:ind w:right="493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pacing w:val="-1"/>
          <w:sz w:val="28"/>
          <w:szCs w:val="28"/>
        </w:rPr>
        <w:t>тренингвовладении</w:t>
      </w:r>
      <w:r w:rsidRPr="00521C5B">
        <w:rPr>
          <w:rFonts w:ascii="Times New Roman" w:hAnsi="Times New Roman" w:cs="Times New Roman"/>
          <w:sz w:val="28"/>
          <w:szCs w:val="28"/>
        </w:rPr>
        <w:t>орфографическими,пунктуационнымииречевыминормамирусскогоязыка;</w:t>
      </w:r>
    </w:p>
    <w:p w:rsidR="00C0740A" w:rsidRPr="00521C5B" w:rsidRDefault="001F132D">
      <w:pPr>
        <w:pStyle w:val="a4"/>
        <w:numPr>
          <w:ilvl w:val="0"/>
          <w:numId w:val="8"/>
        </w:numPr>
        <w:tabs>
          <w:tab w:val="left" w:pos="330"/>
        </w:tabs>
        <w:spacing w:before="159"/>
        <w:ind w:left="329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созданиесочинения-рассужденияподанномутексту;</w:t>
      </w:r>
    </w:p>
    <w:p w:rsidR="00C0740A" w:rsidRPr="00521C5B" w:rsidRDefault="001F132D">
      <w:pPr>
        <w:pStyle w:val="a4"/>
        <w:numPr>
          <w:ilvl w:val="0"/>
          <w:numId w:val="8"/>
        </w:numPr>
        <w:tabs>
          <w:tab w:val="left" w:pos="330"/>
        </w:tabs>
        <w:spacing w:before="151"/>
        <w:ind w:left="329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pacing w:val="-1"/>
          <w:sz w:val="28"/>
          <w:szCs w:val="28"/>
        </w:rPr>
        <w:t>редактирование</w:t>
      </w:r>
      <w:r w:rsidRPr="00521C5B">
        <w:rPr>
          <w:rFonts w:ascii="Times New Roman" w:hAnsi="Times New Roman" w:cs="Times New Roman"/>
          <w:sz w:val="28"/>
          <w:szCs w:val="28"/>
        </w:rPr>
        <w:t>собственноготекста;</w:t>
      </w:r>
    </w:p>
    <w:p w:rsidR="00C0740A" w:rsidRPr="00521C5B" w:rsidRDefault="001F132D">
      <w:pPr>
        <w:pStyle w:val="a4"/>
        <w:numPr>
          <w:ilvl w:val="0"/>
          <w:numId w:val="8"/>
        </w:numPr>
        <w:tabs>
          <w:tab w:val="left" w:pos="330"/>
        </w:tabs>
        <w:ind w:right="646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применениевпрактикеречевогообщенияосновныхнормсовременногорусскогоязыка,</w:t>
      </w:r>
      <w:r w:rsidRPr="00521C5B">
        <w:rPr>
          <w:rFonts w:ascii="Times New Roman" w:hAnsi="Times New Roman" w:cs="Times New Roman"/>
          <w:w w:val="95"/>
          <w:sz w:val="28"/>
          <w:szCs w:val="28"/>
        </w:rPr>
        <w:t>использованиевсобственнойречевойпрактикесинонимическихресурсоврусскогоязыка;</w:t>
      </w:r>
    </w:p>
    <w:p w:rsidR="00C0740A" w:rsidRPr="00521C5B" w:rsidRDefault="001F132D">
      <w:pPr>
        <w:pStyle w:val="a4"/>
        <w:numPr>
          <w:ilvl w:val="0"/>
          <w:numId w:val="8"/>
        </w:numPr>
        <w:tabs>
          <w:tab w:val="left" w:pos="330"/>
        </w:tabs>
        <w:spacing w:before="152"/>
        <w:ind w:left="329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соблюдениевпрактикеписьмаосновныхнормязыка;</w:t>
      </w:r>
    </w:p>
    <w:p w:rsidR="00C0740A" w:rsidRPr="00521C5B" w:rsidRDefault="001F132D">
      <w:pPr>
        <w:pStyle w:val="a4"/>
        <w:numPr>
          <w:ilvl w:val="0"/>
          <w:numId w:val="8"/>
        </w:numPr>
        <w:tabs>
          <w:tab w:val="left" w:pos="330"/>
        </w:tabs>
        <w:spacing w:before="78"/>
        <w:ind w:right="924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pacing w:val="-1"/>
          <w:sz w:val="28"/>
          <w:szCs w:val="28"/>
        </w:rPr>
        <w:t>использованиевпрактике</w:t>
      </w:r>
      <w:r w:rsidRPr="00521C5B">
        <w:rPr>
          <w:rFonts w:ascii="Times New Roman" w:hAnsi="Times New Roman" w:cs="Times New Roman"/>
          <w:sz w:val="28"/>
          <w:szCs w:val="28"/>
        </w:rPr>
        <w:t>основныхприёмовинформационнойпереработкиустногоиписьменного текста.</w:t>
      </w:r>
    </w:p>
    <w:p w:rsidR="00C0740A" w:rsidRPr="00521C5B" w:rsidRDefault="001F132D" w:rsidP="00297BB9">
      <w:pPr>
        <w:pStyle w:val="a3"/>
        <w:spacing w:before="159"/>
        <w:ind w:left="20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Восновупланированияположенаидеяличностноориентированногоикогнитивно-</w:t>
      </w:r>
      <w:r w:rsidRPr="00521C5B">
        <w:rPr>
          <w:rFonts w:ascii="Times New Roman" w:hAnsi="Times New Roman" w:cs="Times New Roman"/>
          <w:w w:val="95"/>
          <w:sz w:val="28"/>
          <w:szCs w:val="28"/>
        </w:rPr>
        <w:t xml:space="preserve">коммуникативного(сознательно-коммуникативного)обучениярусскому </w:t>
      </w:r>
      <w:proofErr w:type="spellStart"/>
      <w:r w:rsidRPr="00521C5B">
        <w:rPr>
          <w:rFonts w:ascii="Times New Roman" w:hAnsi="Times New Roman" w:cs="Times New Roman"/>
          <w:w w:val="95"/>
          <w:sz w:val="28"/>
          <w:szCs w:val="28"/>
        </w:rPr>
        <w:t>языку.Такимобразом,</w:t>
      </w:r>
      <w:r w:rsidRPr="00521C5B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521C5B">
        <w:rPr>
          <w:rFonts w:ascii="Times New Roman" w:hAnsi="Times New Roman" w:cs="Times New Roman"/>
          <w:sz w:val="28"/>
          <w:szCs w:val="28"/>
        </w:rPr>
        <w:t xml:space="preserve"> создает условия для реализации </w:t>
      </w:r>
      <w:proofErr w:type="spellStart"/>
      <w:r w:rsidRPr="00521C5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21C5B">
        <w:rPr>
          <w:rFonts w:ascii="Times New Roman" w:hAnsi="Times New Roman" w:cs="Times New Roman"/>
          <w:sz w:val="28"/>
          <w:szCs w:val="28"/>
        </w:rPr>
        <w:t xml:space="preserve"> подхода к изучению </w:t>
      </w:r>
      <w:proofErr w:type="spellStart"/>
      <w:r w:rsidRPr="00521C5B">
        <w:rPr>
          <w:rFonts w:ascii="Times New Roman" w:hAnsi="Times New Roman" w:cs="Times New Roman"/>
          <w:sz w:val="28"/>
          <w:szCs w:val="28"/>
        </w:rPr>
        <w:t>русскогоязыка</w:t>
      </w:r>
      <w:proofErr w:type="spellEnd"/>
      <w:r w:rsidRPr="00521C5B">
        <w:rPr>
          <w:rFonts w:ascii="Times New Roman" w:hAnsi="Times New Roman" w:cs="Times New Roman"/>
          <w:sz w:val="28"/>
          <w:szCs w:val="28"/>
        </w:rPr>
        <w:t xml:space="preserve"> в9 классе.</w:t>
      </w:r>
    </w:p>
    <w:p w:rsidR="00C0740A" w:rsidRPr="00521C5B" w:rsidRDefault="001F132D">
      <w:pPr>
        <w:pStyle w:val="a3"/>
        <w:spacing w:before="158"/>
        <w:ind w:left="200" w:right="173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 xml:space="preserve">Направленностькурсанаинтенсивноеречевоеиинтеллектуальноеразвитиесоздаётусловиядля реализации </w:t>
      </w:r>
      <w:proofErr w:type="spellStart"/>
      <w:r w:rsidRPr="00521C5B">
        <w:rPr>
          <w:rFonts w:ascii="Times New Roman" w:hAnsi="Times New Roman" w:cs="Times New Roman"/>
          <w:sz w:val="28"/>
          <w:szCs w:val="28"/>
        </w:rPr>
        <w:t>надпредметной</w:t>
      </w:r>
      <w:proofErr w:type="spellEnd"/>
      <w:r w:rsidRPr="00521C5B">
        <w:rPr>
          <w:rFonts w:ascii="Times New Roman" w:hAnsi="Times New Roman" w:cs="Times New Roman"/>
          <w:sz w:val="28"/>
          <w:szCs w:val="28"/>
        </w:rPr>
        <w:t xml:space="preserve"> функции, которую русский язык выполняет в системешкольного образования.</w:t>
      </w:r>
    </w:p>
    <w:p w:rsidR="00C0740A" w:rsidRPr="00521C5B" w:rsidRDefault="001F132D">
      <w:pPr>
        <w:pStyle w:val="a3"/>
        <w:spacing w:before="159" w:line="242" w:lineRule="auto"/>
        <w:ind w:left="200" w:right="144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В соответствии с требованиями государственного стандарта у обучающихся в процессеизучениярусскогоязыкасовершенствуютсяиразвиваютсяследующиеобщеучебныеумения</w:t>
      </w:r>
      <w:proofErr w:type="gramStart"/>
      <w:r w:rsidRPr="00521C5B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521C5B">
        <w:rPr>
          <w:rFonts w:ascii="Times New Roman" w:hAnsi="Times New Roman" w:cs="Times New Roman"/>
          <w:sz w:val="28"/>
          <w:szCs w:val="28"/>
        </w:rPr>
        <w:t>оммуникативные,интеллектуальные,информационные,организационные.</w:t>
      </w:r>
    </w:p>
    <w:p w:rsidR="00C0740A" w:rsidRPr="00521C5B" w:rsidRDefault="001F132D">
      <w:pPr>
        <w:pStyle w:val="2"/>
        <w:ind w:left="414" w:right="415"/>
        <w:jc w:val="center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  <w:u w:val="thick"/>
        </w:rPr>
        <w:t>Планируемыерезультаты</w:t>
      </w:r>
    </w:p>
    <w:p w:rsidR="00C0740A" w:rsidRPr="00521C5B" w:rsidRDefault="001F132D">
      <w:pPr>
        <w:spacing w:before="155" w:line="247" w:lineRule="auto"/>
        <w:ind w:left="200" w:right="173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b/>
          <w:spacing w:val="-1"/>
          <w:sz w:val="28"/>
          <w:szCs w:val="28"/>
        </w:rPr>
        <w:t>Личностными</w:t>
      </w:r>
      <w:r w:rsidRPr="00521C5B">
        <w:rPr>
          <w:rFonts w:ascii="Times New Roman" w:hAnsi="Times New Roman" w:cs="Times New Roman"/>
          <w:b/>
          <w:sz w:val="28"/>
          <w:szCs w:val="28"/>
        </w:rPr>
        <w:t>результатами</w:t>
      </w:r>
      <w:r w:rsidRPr="00521C5B">
        <w:rPr>
          <w:rFonts w:ascii="Times New Roman" w:hAnsi="Times New Roman" w:cs="Times New Roman"/>
          <w:sz w:val="28"/>
          <w:szCs w:val="28"/>
        </w:rPr>
        <w:t>освоениявыпускникамиосновнойшколыпрограммыпорусскомуязыкуявляются:</w:t>
      </w:r>
    </w:p>
    <w:p w:rsidR="00C0740A" w:rsidRPr="00521C5B" w:rsidRDefault="001F132D">
      <w:pPr>
        <w:pStyle w:val="a4"/>
        <w:numPr>
          <w:ilvl w:val="0"/>
          <w:numId w:val="7"/>
        </w:numPr>
        <w:tabs>
          <w:tab w:val="left" w:pos="446"/>
        </w:tabs>
        <w:spacing w:before="151" w:line="242" w:lineRule="auto"/>
        <w:ind w:right="360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понимание русского языка как одной из основных национально-культурных ценностейрусского народа, определяющей роли родного языка в развитии интеллектуальных,</w:t>
      </w:r>
      <w:r w:rsidRPr="00521C5B">
        <w:rPr>
          <w:rFonts w:ascii="Times New Roman" w:hAnsi="Times New Roman" w:cs="Times New Roman"/>
          <w:w w:val="95"/>
          <w:sz w:val="28"/>
          <w:szCs w:val="28"/>
        </w:rPr>
        <w:t>творческихспособностейиморальныхкачествличности,егозначениявпроцессеполучения</w:t>
      </w:r>
      <w:r w:rsidRPr="00521C5B">
        <w:rPr>
          <w:rFonts w:ascii="Times New Roman" w:hAnsi="Times New Roman" w:cs="Times New Roman"/>
          <w:sz w:val="28"/>
          <w:szCs w:val="28"/>
        </w:rPr>
        <w:t>школьного образования;</w:t>
      </w:r>
    </w:p>
    <w:p w:rsidR="00C0740A" w:rsidRPr="00521C5B" w:rsidRDefault="001F132D">
      <w:pPr>
        <w:pStyle w:val="a4"/>
        <w:numPr>
          <w:ilvl w:val="0"/>
          <w:numId w:val="7"/>
        </w:numPr>
        <w:tabs>
          <w:tab w:val="left" w:pos="446"/>
        </w:tabs>
        <w:spacing w:before="156" w:line="244" w:lineRule="auto"/>
        <w:ind w:right="756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осознаниеэстетическойценностирусскогоязыка;уважительноеотношениекродномуязыку, гордость за него; потребность сохранить чистоту русского языка как явлениянациональнойкультуры;стремлениекречевомусамосовершенствованию;</w:t>
      </w:r>
    </w:p>
    <w:p w:rsidR="00C0740A" w:rsidRPr="00521C5B" w:rsidRDefault="001F132D">
      <w:pPr>
        <w:pStyle w:val="a4"/>
        <w:numPr>
          <w:ilvl w:val="0"/>
          <w:numId w:val="7"/>
        </w:numPr>
        <w:tabs>
          <w:tab w:val="left" w:pos="446"/>
        </w:tabs>
        <w:spacing w:before="152"/>
        <w:ind w:right="1093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lastRenderedPageBreak/>
        <w:t>достаточный объём словарного запаса и усвоенных грамматических средств длясвободноговыражениямыслейичувстввпроцессеречевогообщения</w:t>
      </w:r>
      <w:proofErr w:type="gramStart"/>
      <w:r w:rsidRPr="00521C5B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521C5B">
        <w:rPr>
          <w:rFonts w:ascii="Times New Roman" w:hAnsi="Times New Roman" w:cs="Times New Roman"/>
          <w:sz w:val="28"/>
          <w:szCs w:val="28"/>
        </w:rPr>
        <w:t>пособностьксамооценкенаоснове наблюденияза собственнойречью.</w:t>
      </w:r>
    </w:p>
    <w:p w:rsidR="00C0740A" w:rsidRPr="00521C5B" w:rsidRDefault="001F132D">
      <w:pPr>
        <w:spacing w:before="148" w:line="247" w:lineRule="auto"/>
        <w:ind w:left="200" w:right="144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b/>
          <w:spacing w:val="-1"/>
          <w:sz w:val="28"/>
          <w:szCs w:val="28"/>
        </w:rPr>
        <w:t>Метапредметными</w:t>
      </w:r>
      <w:r w:rsidRPr="00521C5B">
        <w:rPr>
          <w:rFonts w:ascii="Times New Roman" w:hAnsi="Times New Roman" w:cs="Times New Roman"/>
          <w:b/>
          <w:sz w:val="28"/>
          <w:szCs w:val="28"/>
        </w:rPr>
        <w:t>результатами</w:t>
      </w:r>
      <w:r w:rsidRPr="00521C5B">
        <w:rPr>
          <w:rFonts w:ascii="Times New Roman" w:hAnsi="Times New Roman" w:cs="Times New Roman"/>
          <w:sz w:val="28"/>
          <w:szCs w:val="28"/>
        </w:rPr>
        <w:t>освоениявыпускникамиосновнойшколыпрограммыпорусскомуязыкуявляются:</w:t>
      </w:r>
    </w:p>
    <w:p w:rsidR="00C0740A" w:rsidRPr="00521C5B" w:rsidRDefault="001F132D">
      <w:pPr>
        <w:pStyle w:val="a4"/>
        <w:numPr>
          <w:ilvl w:val="0"/>
          <w:numId w:val="6"/>
        </w:numPr>
        <w:tabs>
          <w:tab w:val="left" w:pos="446"/>
        </w:tabs>
        <w:spacing w:before="143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овладениевсемивидамиречевойдеятельности:</w:t>
      </w:r>
    </w:p>
    <w:p w:rsidR="00C0740A" w:rsidRPr="00521C5B" w:rsidRDefault="001F132D">
      <w:pPr>
        <w:pStyle w:val="a4"/>
        <w:numPr>
          <w:ilvl w:val="1"/>
          <w:numId w:val="6"/>
        </w:numPr>
        <w:tabs>
          <w:tab w:val="left" w:pos="920"/>
          <w:tab w:val="left" w:pos="921"/>
        </w:tabs>
        <w:spacing w:before="159"/>
        <w:ind w:hanging="361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адекватноепониманиеинформацииустногоиписьменногосообщения;</w:t>
      </w:r>
    </w:p>
    <w:p w:rsidR="00C0740A" w:rsidRPr="00521C5B" w:rsidRDefault="001F132D">
      <w:pPr>
        <w:pStyle w:val="a4"/>
        <w:numPr>
          <w:ilvl w:val="1"/>
          <w:numId w:val="6"/>
        </w:numPr>
        <w:tabs>
          <w:tab w:val="left" w:pos="920"/>
          <w:tab w:val="left" w:pos="921"/>
        </w:tabs>
        <w:spacing w:before="151"/>
        <w:ind w:hanging="361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владениеразнымивидамичтения;</w:t>
      </w:r>
    </w:p>
    <w:p w:rsidR="00C0740A" w:rsidRPr="00521C5B" w:rsidRDefault="001F132D">
      <w:pPr>
        <w:pStyle w:val="a4"/>
        <w:numPr>
          <w:ilvl w:val="1"/>
          <w:numId w:val="6"/>
        </w:numPr>
        <w:tabs>
          <w:tab w:val="left" w:pos="920"/>
          <w:tab w:val="left" w:pos="921"/>
        </w:tabs>
        <w:spacing w:before="150"/>
        <w:ind w:right="802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pacing w:val="-1"/>
          <w:sz w:val="28"/>
          <w:szCs w:val="28"/>
        </w:rPr>
        <w:t>способностьизвлекатьинформацию</w:t>
      </w:r>
      <w:r w:rsidRPr="00521C5B">
        <w:rPr>
          <w:rFonts w:ascii="Times New Roman" w:hAnsi="Times New Roman" w:cs="Times New Roman"/>
          <w:sz w:val="28"/>
          <w:szCs w:val="28"/>
        </w:rPr>
        <w:t>изразличныхисточников,включаясредства</w:t>
      </w:r>
      <w:r w:rsidRPr="00521C5B">
        <w:rPr>
          <w:rFonts w:ascii="Times New Roman" w:hAnsi="Times New Roman" w:cs="Times New Roman"/>
          <w:spacing w:val="-1"/>
          <w:sz w:val="28"/>
          <w:szCs w:val="28"/>
        </w:rPr>
        <w:t>массовойинформации,компакт-диски</w:t>
      </w:r>
      <w:r w:rsidRPr="00521C5B">
        <w:rPr>
          <w:rFonts w:ascii="Times New Roman" w:hAnsi="Times New Roman" w:cs="Times New Roman"/>
          <w:sz w:val="28"/>
          <w:szCs w:val="28"/>
        </w:rPr>
        <w:t>учебногоназначения,ресурсыИнтернета;</w:t>
      </w:r>
    </w:p>
    <w:p w:rsidR="00C0740A" w:rsidRPr="00521C5B" w:rsidRDefault="001F132D">
      <w:pPr>
        <w:pStyle w:val="a4"/>
        <w:numPr>
          <w:ilvl w:val="1"/>
          <w:numId w:val="6"/>
        </w:numPr>
        <w:tabs>
          <w:tab w:val="left" w:pos="920"/>
          <w:tab w:val="left" w:pos="921"/>
        </w:tabs>
        <w:spacing w:before="151" w:line="242" w:lineRule="auto"/>
        <w:ind w:right="407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 xml:space="preserve">овладение приёмами отбора и систематизации материала на определённую тему;умениевестисамостоятельныйпоискинформации,еёанализиотбор;способностькпреобразованию, сохранению и передаче информации, полученной в </w:t>
      </w:r>
      <w:proofErr w:type="spellStart"/>
      <w:r w:rsidRPr="00521C5B">
        <w:rPr>
          <w:rFonts w:ascii="Times New Roman" w:hAnsi="Times New Roman" w:cs="Times New Roman"/>
          <w:sz w:val="28"/>
          <w:szCs w:val="28"/>
        </w:rPr>
        <w:t>результатечтения</w:t>
      </w:r>
      <w:proofErr w:type="spellEnd"/>
      <w:r w:rsidRPr="00521C5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21C5B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521C5B">
        <w:rPr>
          <w:rFonts w:ascii="Times New Roman" w:hAnsi="Times New Roman" w:cs="Times New Roman"/>
          <w:sz w:val="28"/>
          <w:szCs w:val="28"/>
        </w:rPr>
        <w:t>, с помощью технических средств и информационныхтехнологий;</w:t>
      </w:r>
    </w:p>
    <w:p w:rsidR="00C0740A" w:rsidRPr="00521C5B" w:rsidRDefault="001F132D">
      <w:pPr>
        <w:pStyle w:val="a4"/>
        <w:numPr>
          <w:ilvl w:val="1"/>
          <w:numId w:val="6"/>
        </w:numPr>
        <w:tabs>
          <w:tab w:val="left" w:pos="920"/>
          <w:tab w:val="left" w:pos="921"/>
        </w:tabs>
        <w:spacing w:before="154" w:line="244" w:lineRule="auto"/>
        <w:ind w:right="312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способность определять цели предстоящей учебной деятельности (индивидуальной иколлективной), последовательность действий, оценивать достигнутые результаты иадекватно формулировать ихвустнойиписьменнойформе;</w:t>
      </w:r>
    </w:p>
    <w:p w:rsidR="00C0740A" w:rsidRPr="00521C5B" w:rsidRDefault="001F132D">
      <w:pPr>
        <w:pStyle w:val="a4"/>
        <w:numPr>
          <w:ilvl w:val="1"/>
          <w:numId w:val="6"/>
        </w:numPr>
        <w:tabs>
          <w:tab w:val="left" w:pos="920"/>
          <w:tab w:val="left" w:pos="921"/>
        </w:tabs>
        <w:spacing w:before="144"/>
        <w:ind w:hanging="361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способностьсвободно,правильноизлагатьсвоимысливустнойиписьменнойформе;</w:t>
      </w:r>
    </w:p>
    <w:p w:rsidR="00C0740A" w:rsidRPr="00521C5B" w:rsidRDefault="001F132D">
      <w:pPr>
        <w:pStyle w:val="a4"/>
        <w:numPr>
          <w:ilvl w:val="1"/>
          <w:numId w:val="6"/>
        </w:numPr>
        <w:tabs>
          <w:tab w:val="left" w:pos="920"/>
          <w:tab w:val="left" w:pos="921"/>
        </w:tabs>
        <w:spacing w:before="151"/>
        <w:ind w:right="1004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умениевыступатьпередаудиториейсверстниковснебольшимисообщениями,докладом;</w:t>
      </w:r>
    </w:p>
    <w:p w:rsidR="00C0740A" w:rsidRPr="00521C5B" w:rsidRDefault="001F132D" w:rsidP="00297BB9">
      <w:pPr>
        <w:pStyle w:val="a4"/>
        <w:numPr>
          <w:ilvl w:val="0"/>
          <w:numId w:val="6"/>
        </w:numPr>
        <w:tabs>
          <w:tab w:val="left" w:pos="446"/>
        </w:tabs>
        <w:spacing w:before="1" w:line="242" w:lineRule="auto"/>
        <w:ind w:left="200" w:right="321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применениеприобретённыхзнаний,уменийинавыковвповседневнойжизни;способностьиспользовать родной язык как средство получения знаний по другим учебным предметам,применятьполученныезнания,уменияинавыкианализаязыковыхявленийнамежпредметномуровне(наурокахиностранногоязыка,литературыидр.);</w:t>
      </w:r>
    </w:p>
    <w:p w:rsidR="00C0740A" w:rsidRPr="00521C5B" w:rsidRDefault="001F132D">
      <w:pPr>
        <w:pStyle w:val="a4"/>
        <w:numPr>
          <w:ilvl w:val="0"/>
          <w:numId w:val="6"/>
        </w:numPr>
        <w:tabs>
          <w:tab w:val="left" w:pos="446"/>
        </w:tabs>
        <w:spacing w:before="78" w:line="244" w:lineRule="auto"/>
        <w:ind w:left="200" w:right="771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w w:val="95"/>
          <w:sz w:val="28"/>
          <w:szCs w:val="28"/>
        </w:rPr>
        <w:t>коммуникативно-целесообразноевзаимодействиесокружающимилюдьмивпроцессе</w:t>
      </w:r>
      <w:r w:rsidRPr="00521C5B">
        <w:rPr>
          <w:rFonts w:ascii="Times New Roman" w:hAnsi="Times New Roman" w:cs="Times New Roman"/>
          <w:sz w:val="28"/>
          <w:szCs w:val="28"/>
        </w:rPr>
        <w:t>речевого общения, совместного выполнения какой-либо задачи, участия в спорах,обсуждениях; овладение национально-культурными нормами речевого поведения в</w:t>
      </w:r>
      <w:r w:rsidRPr="00521C5B">
        <w:rPr>
          <w:rFonts w:ascii="Times New Roman" w:hAnsi="Times New Roman" w:cs="Times New Roman"/>
          <w:spacing w:val="-1"/>
          <w:sz w:val="28"/>
          <w:szCs w:val="28"/>
        </w:rPr>
        <w:t>различныхситуациях</w:t>
      </w:r>
      <w:r w:rsidRPr="00521C5B">
        <w:rPr>
          <w:rFonts w:ascii="Times New Roman" w:hAnsi="Times New Roman" w:cs="Times New Roman"/>
          <w:sz w:val="28"/>
          <w:szCs w:val="28"/>
        </w:rPr>
        <w:t>формальногоинеформальногомежличностногоимежкультурногообщения.</w:t>
      </w:r>
    </w:p>
    <w:p w:rsidR="00C0740A" w:rsidRPr="00521C5B" w:rsidRDefault="001F132D">
      <w:pPr>
        <w:spacing w:before="138" w:line="247" w:lineRule="auto"/>
        <w:ind w:left="200" w:right="144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b/>
          <w:spacing w:val="-1"/>
          <w:sz w:val="28"/>
          <w:szCs w:val="28"/>
        </w:rPr>
        <w:t>Предметнымирезультатами</w:t>
      </w:r>
      <w:r w:rsidRPr="00521C5B">
        <w:rPr>
          <w:rFonts w:ascii="Times New Roman" w:hAnsi="Times New Roman" w:cs="Times New Roman"/>
          <w:sz w:val="28"/>
          <w:szCs w:val="28"/>
        </w:rPr>
        <w:t>освоениявыпускникамиосновнойшколыпрограммыпорусскомуязыкуявляются:</w:t>
      </w:r>
    </w:p>
    <w:p w:rsidR="00C0740A" w:rsidRPr="00521C5B" w:rsidRDefault="001F132D">
      <w:pPr>
        <w:pStyle w:val="a4"/>
        <w:numPr>
          <w:ilvl w:val="0"/>
          <w:numId w:val="5"/>
        </w:numPr>
        <w:tabs>
          <w:tab w:val="left" w:pos="446"/>
        </w:tabs>
        <w:spacing w:before="144" w:line="244" w:lineRule="auto"/>
        <w:ind w:right="608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 xml:space="preserve">представление о русском языке как языке русского народа, </w:t>
      </w:r>
      <w:r w:rsidRPr="00521C5B">
        <w:rPr>
          <w:rFonts w:ascii="Times New Roman" w:hAnsi="Times New Roman" w:cs="Times New Roman"/>
          <w:sz w:val="28"/>
          <w:szCs w:val="28"/>
        </w:rPr>
        <w:lastRenderedPageBreak/>
        <w:t>государственном языкеРоссийской Федерации, средстве межнационального общения, консолидации и единениянародовРоссии;освязиязыкаикультурынарода;ролиродногоязыкавжизничеловекаиобщества;</w:t>
      </w:r>
    </w:p>
    <w:p w:rsidR="00C0740A" w:rsidRPr="00521C5B" w:rsidRDefault="001F132D">
      <w:pPr>
        <w:pStyle w:val="a4"/>
        <w:numPr>
          <w:ilvl w:val="0"/>
          <w:numId w:val="5"/>
        </w:numPr>
        <w:tabs>
          <w:tab w:val="left" w:pos="446"/>
        </w:tabs>
        <w:spacing w:before="147" w:line="242" w:lineRule="auto"/>
        <w:ind w:right="336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понимание определяющей роли языка в развитии интеллектуальных и творческихспособностейличности,приполученииобразования,атакжеролирусскогоязыкавпроцессесамообразования;</w:t>
      </w:r>
    </w:p>
    <w:p w:rsidR="00C0740A" w:rsidRPr="00521C5B" w:rsidRDefault="001F132D">
      <w:pPr>
        <w:pStyle w:val="a4"/>
        <w:numPr>
          <w:ilvl w:val="0"/>
          <w:numId w:val="5"/>
        </w:numPr>
        <w:tabs>
          <w:tab w:val="left" w:pos="446"/>
        </w:tabs>
        <w:spacing w:before="151"/>
        <w:ind w:left="445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владениевсемивидамиречевойдеятельности:</w:t>
      </w:r>
    </w:p>
    <w:p w:rsidR="00C0740A" w:rsidRPr="00521C5B" w:rsidRDefault="001F132D">
      <w:pPr>
        <w:spacing w:before="148"/>
        <w:ind w:left="20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1C5B">
        <w:rPr>
          <w:rFonts w:ascii="Times New Roman" w:hAnsi="Times New Roman" w:cs="Times New Roman"/>
          <w:b/>
          <w:i/>
          <w:sz w:val="28"/>
          <w:szCs w:val="28"/>
        </w:rPr>
        <w:t>аудированиеичтение</w:t>
      </w:r>
      <w:proofErr w:type="spellEnd"/>
      <w:r w:rsidRPr="00521C5B">
        <w:rPr>
          <w:rFonts w:ascii="Times New Roman" w:hAnsi="Times New Roman" w:cs="Times New Roman"/>
          <w:b/>
          <w:sz w:val="28"/>
          <w:szCs w:val="28"/>
        </w:rPr>
        <w:t>:</w:t>
      </w:r>
    </w:p>
    <w:p w:rsidR="00C0740A" w:rsidRPr="00521C5B" w:rsidRDefault="001F132D">
      <w:pPr>
        <w:pStyle w:val="a4"/>
        <w:numPr>
          <w:ilvl w:val="1"/>
          <w:numId w:val="5"/>
        </w:numPr>
        <w:tabs>
          <w:tab w:val="left" w:pos="920"/>
          <w:tab w:val="left" w:pos="921"/>
        </w:tabs>
        <w:ind w:right="616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адекватноепониманиеинформацииустногоиписьменногосообщения(цели,темытекста, основнойидополнительнойинформации);</w:t>
      </w:r>
    </w:p>
    <w:p w:rsidR="00C0740A" w:rsidRPr="00521C5B" w:rsidRDefault="001F132D">
      <w:pPr>
        <w:pStyle w:val="a4"/>
        <w:numPr>
          <w:ilvl w:val="1"/>
          <w:numId w:val="5"/>
        </w:numPr>
        <w:tabs>
          <w:tab w:val="left" w:pos="920"/>
          <w:tab w:val="left" w:pos="921"/>
        </w:tabs>
        <w:ind w:right="809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w w:val="95"/>
          <w:sz w:val="28"/>
          <w:szCs w:val="28"/>
        </w:rPr>
        <w:t>владениеразнымивидамичтения(поисковым/просмотровым,ознакомительным,</w:t>
      </w:r>
      <w:r w:rsidRPr="00521C5B">
        <w:rPr>
          <w:rFonts w:ascii="Times New Roman" w:hAnsi="Times New Roman" w:cs="Times New Roman"/>
          <w:sz w:val="28"/>
          <w:szCs w:val="28"/>
        </w:rPr>
        <w:t>изучающим)текстовразныхстилейижанров;</w:t>
      </w:r>
    </w:p>
    <w:p w:rsidR="00C0740A" w:rsidRPr="00521C5B" w:rsidRDefault="001F132D">
      <w:pPr>
        <w:pStyle w:val="a4"/>
        <w:numPr>
          <w:ilvl w:val="1"/>
          <w:numId w:val="5"/>
        </w:numPr>
        <w:tabs>
          <w:tab w:val="left" w:pos="920"/>
          <w:tab w:val="left" w:pos="921"/>
        </w:tabs>
        <w:spacing w:before="151"/>
        <w:ind w:right="1062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pacing w:val="-1"/>
          <w:sz w:val="28"/>
          <w:szCs w:val="28"/>
        </w:rPr>
        <w:t>владениеумениями</w:t>
      </w:r>
      <w:r w:rsidRPr="00521C5B">
        <w:rPr>
          <w:rFonts w:ascii="Times New Roman" w:hAnsi="Times New Roman" w:cs="Times New Roman"/>
          <w:sz w:val="28"/>
          <w:szCs w:val="28"/>
        </w:rPr>
        <w:t>информационнойпереработкипрочитанноготекста(план,тезисы),приёмамиработыскнигой,периодическимиизданиями;</w:t>
      </w:r>
    </w:p>
    <w:p w:rsidR="00C0740A" w:rsidRPr="00521C5B" w:rsidRDefault="001F132D">
      <w:pPr>
        <w:pStyle w:val="a4"/>
        <w:numPr>
          <w:ilvl w:val="1"/>
          <w:numId w:val="5"/>
        </w:numPr>
        <w:tabs>
          <w:tab w:val="left" w:pos="920"/>
          <w:tab w:val="left" w:pos="921"/>
        </w:tabs>
        <w:ind w:right="1141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способностьсвободнопользоватьсясловарямиразличныхтипов,справочнойлитературой,втомчисле инаэлектронныхносителях;</w:t>
      </w:r>
    </w:p>
    <w:p w:rsidR="00C0740A" w:rsidRPr="00521C5B" w:rsidRDefault="001F132D">
      <w:pPr>
        <w:pStyle w:val="a4"/>
        <w:numPr>
          <w:ilvl w:val="1"/>
          <w:numId w:val="5"/>
        </w:numPr>
        <w:tabs>
          <w:tab w:val="left" w:pos="920"/>
          <w:tab w:val="left" w:pos="921"/>
        </w:tabs>
        <w:spacing w:before="152" w:line="242" w:lineRule="auto"/>
        <w:ind w:right="418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адекватное восприятие на слух текстов разных стилей и жанров; владениеразличнымивидамиаудирования(сполнымпониманиемаудиотекста,спониманиемосновногосодержания,свыборочным извлечением информации);</w:t>
      </w:r>
    </w:p>
    <w:p w:rsidR="00C0740A" w:rsidRPr="00521C5B" w:rsidRDefault="001F132D">
      <w:pPr>
        <w:pStyle w:val="a4"/>
        <w:numPr>
          <w:ilvl w:val="1"/>
          <w:numId w:val="5"/>
        </w:numPr>
        <w:tabs>
          <w:tab w:val="left" w:pos="921"/>
        </w:tabs>
        <w:spacing w:before="151" w:line="242" w:lineRule="auto"/>
        <w:ind w:right="1522"/>
        <w:jc w:val="both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w w:val="95"/>
          <w:sz w:val="28"/>
          <w:szCs w:val="28"/>
        </w:rPr>
        <w:t>умение сравнивать речевые высказывания с точки зрения их содержания,</w:t>
      </w:r>
      <w:r w:rsidRPr="00521C5B">
        <w:rPr>
          <w:rFonts w:ascii="Times New Roman" w:hAnsi="Times New Roman" w:cs="Times New Roman"/>
          <w:spacing w:val="-1"/>
          <w:sz w:val="28"/>
          <w:szCs w:val="28"/>
        </w:rPr>
        <w:t>принадлежностикопределённой</w:t>
      </w:r>
      <w:r w:rsidRPr="00521C5B">
        <w:rPr>
          <w:rFonts w:ascii="Times New Roman" w:hAnsi="Times New Roman" w:cs="Times New Roman"/>
          <w:sz w:val="28"/>
          <w:szCs w:val="28"/>
        </w:rPr>
        <w:t>функциональнойразновидностиязыкаииспользованныхязыковыхсредств;</w:t>
      </w:r>
    </w:p>
    <w:p w:rsidR="00C0740A" w:rsidRPr="00521C5B" w:rsidRDefault="001F132D">
      <w:pPr>
        <w:spacing w:before="140"/>
        <w:ind w:left="200"/>
        <w:rPr>
          <w:rFonts w:ascii="Times New Roman" w:hAnsi="Times New Roman" w:cs="Times New Roman"/>
          <w:b/>
          <w:sz w:val="28"/>
          <w:szCs w:val="28"/>
        </w:rPr>
      </w:pPr>
      <w:r w:rsidRPr="00521C5B">
        <w:rPr>
          <w:rFonts w:ascii="Times New Roman" w:hAnsi="Times New Roman" w:cs="Times New Roman"/>
          <w:b/>
          <w:i/>
          <w:sz w:val="28"/>
          <w:szCs w:val="28"/>
        </w:rPr>
        <w:t>говорениеиписьмо</w:t>
      </w:r>
      <w:r w:rsidRPr="00521C5B">
        <w:rPr>
          <w:rFonts w:ascii="Times New Roman" w:hAnsi="Times New Roman" w:cs="Times New Roman"/>
          <w:b/>
          <w:sz w:val="28"/>
          <w:szCs w:val="28"/>
        </w:rPr>
        <w:t>:</w:t>
      </w:r>
    </w:p>
    <w:p w:rsidR="00C0740A" w:rsidRPr="00521C5B" w:rsidRDefault="001F132D">
      <w:pPr>
        <w:pStyle w:val="a4"/>
        <w:numPr>
          <w:ilvl w:val="1"/>
          <w:numId w:val="5"/>
        </w:numPr>
        <w:tabs>
          <w:tab w:val="left" w:pos="920"/>
          <w:tab w:val="left" w:pos="921"/>
        </w:tabs>
        <w:spacing w:line="247" w:lineRule="auto"/>
        <w:ind w:right="107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умение воспроизводить в устной и письменной форме прослушанный илипрочитанныйтекстсзаданнойстепеньюсвёрнутости(пересказ,план,тезисы);</w:t>
      </w:r>
    </w:p>
    <w:p w:rsidR="00C0740A" w:rsidRPr="00521C5B" w:rsidRDefault="001F132D">
      <w:pPr>
        <w:pStyle w:val="a4"/>
        <w:numPr>
          <w:ilvl w:val="1"/>
          <w:numId w:val="5"/>
        </w:numPr>
        <w:tabs>
          <w:tab w:val="left" w:pos="920"/>
          <w:tab w:val="left" w:pos="921"/>
        </w:tabs>
        <w:spacing w:before="144" w:line="242" w:lineRule="auto"/>
        <w:ind w:right="276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способностьсвободно</w:t>
      </w:r>
      <w:proofErr w:type="gramStart"/>
      <w:r w:rsidRPr="00521C5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21C5B">
        <w:rPr>
          <w:rFonts w:ascii="Times New Roman" w:hAnsi="Times New Roman" w:cs="Times New Roman"/>
          <w:sz w:val="28"/>
          <w:szCs w:val="28"/>
        </w:rPr>
        <w:t>равильноизлагатьсвоимысли вустнойи письменнойформе,соблюдать нормы построения текста (логичность, последовательность, связность,соответствие теме и др.), адекватно выражать своё отношение к фактам и явлениямокружающейдействительности,кпрочитанному,услышанному,увиденному;</w:t>
      </w:r>
    </w:p>
    <w:p w:rsidR="00C0740A" w:rsidRPr="00521C5B" w:rsidRDefault="001F132D">
      <w:pPr>
        <w:pStyle w:val="a4"/>
        <w:numPr>
          <w:ilvl w:val="1"/>
          <w:numId w:val="5"/>
        </w:numPr>
        <w:tabs>
          <w:tab w:val="left" w:pos="920"/>
          <w:tab w:val="left" w:pos="921"/>
        </w:tabs>
        <w:spacing w:before="148" w:line="244" w:lineRule="auto"/>
        <w:ind w:right="256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умение создавать устные и письменные тексты разных типови стилей речи с учётом</w:t>
      </w:r>
      <w:r w:rsidRPr="00521C5B">
        <w:rPr>
          <w:rFonts w:ascii="Times New Roman" w:hAnsi="Times New Roman" w:cs="Times New Roman"/>
          <w:w w:val="95"/>
          <w:sz w:val="28"/>
          <w:szCs w:val="28"/>
        </w:rPr>
        <w:t>замысла</w:t>
      </w:r>
      <w:proofErr w:type="gramStart"/>
      <w:r w:rsidRPr="00521C5B">
        <w:rPr>
          <w:rFonts w:ascii="Times New Roman" w:hAnsi="Times New Roman" w:cs="Times New Roman"/>
          <w:w w:val="95"/>
          <w:sz w:val="28"/>
          <w:szCs w:val="28"/>
        </w:rPr>
        <w:t>,а</w:t>
      </w:r>
      <w:proofErr w:type="gramEnd"/>
      <w:r w:rsidRPr="00521C5B">
        <w:rPr>
          <w:rFonts w:ascii="Times New Roman" w:hAnsi="Times New Roman" w:cs="Times New Roman"/>
          <w:w w:val="95"/>
          <w:sz w:val="28"/>
          <w:szCs w:val="28"/>
        </w:rPr>
        <w:t>дресатаиситуацииобщения;создаватьтекстыразличныхжанров(рассказ,</w:t>
      </w:r>
      <w:r w:rsidRPr="00521C5B">
        <w:rPr>
          <w:rFonts w:ascii="Times New Roman" w:hAnsi="Times New Roman" w:cs="Times New Roman"/>
          <w:sz w:val="28"/>
          <w:szCs w:val="28"/>
        </w:rPr>
        <w:t xml:space="preserve">отзыв, письмо, расписка, доверенность, заявление), осуществляя при </w:t>
      </w:r>
      <w:r w:rsidRPr="00521C5B">
        <w:rPr>
          <w:rFonts w:ascii="Times New Roman" w:hAnsi="Times New Roman" w:cs="Times New Roman"/>
          <w:sz w:val="28"/>
          <w:szCs w:val="28"/>
        </w:rPr>
        <w:lastRenderedPageBreak/>
        <w:t>этомосознанныйвыбориорганизациюязыковыхсредстввсоответствиис</w:t>
      </w:r>
    </w:p>
    <w:p w:rsidR="00C0740A" w:rsidRPr="00521C5B" w:rsidRDefault="001F132D">
      <w:pPr>
        <w:pStyle w:val="a3"/>
        <w:spacing w:line="233" w:lineRule="exact"/>
        <w:ind w:left="92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w w:val="95"/>
          <w:sz w:val="28"/>
          <w:szCs w:val="28"/>
        </w:rPr>
        <w:t>коммуникативнойзадачей;</w:t>
      </w:r>
    </w:p>
    <w:p w:rsidR="00C0740A" w:rsidRPr="00521C5B" w:rsidRDefault="001F132D">
      <w:pPr>
        <w:pStyle w:val="a4"/>
        <w:numPr>
          <w:ilvl w:val="1"/>
          <w:numId w:val="5"/>
        </w:numPr>
        <w:tabs>
          <w:tab w:val="left" w:pos="920"/>
          <w:tab w:val="left" w:pos="921"/>
        </w:tabs>
        <w:ind w:right="60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владениеразличнымивидамимонологаидиалога;выступлениепередаудиториейсверстниковснебольшимисообщениями, докладом;</w:t>
      </w:r>
    </w:p>
    <w:p w:rsidR="00C0740A" w:rsidRPr="00521C5B" w:rsidRDefault="001F132D">
      <w:pPr>
        <w:pStyle w:val="a4"/>
        <w:numPr>
          <w:ilvl w:val="1"/>
          <w:numId w:val="5"/>
        </w:numPr>
        <w:tabs>
          <w:tab w:val="left" w:pos="921"/>
        </w:tabs>
        <w:spacing w:before="151" w:line="242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соблюдениевпрактикеречевогообщенияосновныхорфоэпических,лексических,</w:t>
      </w:r>
      <w:r w:rsidRPr="00521C5B">
        <w:rPr>
          <w:rFonts w:ascii="Times New Roman" w:hAnsi="Times New Roman" w:cs="Times New Roman"/>
          <w:w w:val="95"/>
          <w:sz w:val="28"/>
          <w:szCs w:val="28"/>
        </w:rPr>
        <w:t>грамматических норм современного русского литературного языка; стилистическикорректное использование лексики и фразеологии; соблюдение в практике письма</w:t>
      </w:r>
      <w:r w:rsidRPr="00521C5B">
        <w:rPr>
          <w:rFonts w:ascii="Times New Roman" w:hAnsi="Times New Roman" w:cs="Times New Roman"/>
          <w:sz w:val="28"/>
          <w:szCs w:val="28"/>
        </w:rPr>
        <w:t>основныхправилорфографии ипунктуации;</w:t>
      </w:r>
    </w:p>
    <w:p w:rsidR="00C0740A" w:rsidRPr="00521C5B" w:rsidRDefault="001F132D">
      <w:pPr>
        <w:pStyle w:val="a4"/>
        <w:numPr>
          <w:ilvl w:val="1"/>
          <w:numId w:val="5"/>
        </w:numPr>
        <w:tabs>
          <w:tab w:val="left" w:pos="920"/>
          <w:tab w:val="left" w:pos="921"/>
        </w:tabs>
        <w:spacing w:before="90" w:line="244" w:lineRule="auto"/>
        <w:ind w:right="435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способностьучаствоватьвречевомобщенииссоблюдениемнормречевогоэтикета;уместно пользоваться внеязыковыми средствами общения в различных жизненныхситуацияхобщения;</w:t>
      </w:r>
    </w:p>
    <w:p w:rsidR="00C0740A" w:rsidRPr="00521C5B" w:rsidRDefault="001F132D">
      <w:pPr>
        <w:pStyle w:val="a4"/>
        <w:numPr>
          <w:ilvl w:val="1"/>
          <w:numId w:val="5"/>
        </w:numPr>
        <w:tabs>
          <w:tab w:val="left" w:pos="920"/>
          <w:tab w:val="left" w:pos="921"/>
        </w:tabs>
        <w:spacing w:before="151" w:line="242" w:lineRule="auto"/>
        <w:ind w:right="521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осуществление речевого самоконтроля; способность оценивать свою речь с точкизрения её содержания, языкового оформления и эффективности в достижении</w:t>
      </w:r>
      <w:r w:rsidRPr="00521C5B">
        <w:rPr>
          <w:rFonts w:ascii="Times New Roman" w:hAnsi="Times New Roman" w:cs="Times New Roman"/>
          <w:w w:val="95"/>
          <w:sz w:val="28"/>
          <w:szCs w:val="28"/>
        </w:rPr>
        <w:t>поставленныхкоммуникативныхзадач;умениенаходитьграмматическиеиречевые</w:t>
      </w:r>
      <w:r w:rsidRPr="00521C5B">
        <w:rPr>
          <w:rFonts w:ascii="Times New Roman" w:hAnsi="Times New Roman" w:cs="Times New Roman"/>
          <w:sz w:val="28"/>
          <w:szCs w:val="28"/>
        </w:rPr>
        <w:t>ошибки, недочёты, исправлять их; совершенствовать и редактировать собственныетексты;</w:t>
      </w:r>
    </w:p>
    <w:p w:rsidR="00C0740A" w:rsidRPr="00521C5B" w:rsidRDefault="001F132D">
      <w:pPr>
        <w:pStyle w:val="a4"/>
        <w:numPr>
          <w:ilvl w:val="0"/>
          <w:numId w:val="5"/>
        </w:numPr>
        <w:tabs>
          <w:tab w:val="left" w:pos="452"/>
        </w:tabs>
        <w:spacing w:before="154"/>
        <w:ind w:right="672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усвоениеосновнаучныхзнанийородномязыке;пониманиевзаимосвязиегоуровнейиединиц;</w:t>
      </w:r>
    </w:p>
    <w:p w:rsidR="00C0740A" w:rsidRPr="00521C5B" w:rsidRDefault="001F132D">
      <w:pPr>
        <w:pStyle w:val="a4"/>
        <w:numPr>
          <w:ilvl w:val="0"/>
          <w:numId w:val="5"/>
        </w:numPr>
        <w:tabs>
          <w:tab w:val="left" w:pos="446"/>
        </w:tabs>
        <w:spacing w:before="159" w:line="242" w:lineRule="auto"/>
        <w:ind w:right="362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освоение базовых понятий лингвистики: лингвистика и её основные разделы; язык и речь,речевоеобщение,речьустнаяиписьменная;монологидиалог;ситуацияречевогообщения;функционально-смысловые типы речи (повествование, описание, рассуждение); текст;основныеединицыязыка,ихпризнакииособенностиупотреблениявречи;</w:t>
      </w:r>
    </w:p>
    <w:p w:rsidR="00C0740A" w:rsidRPr="00521C5B" w:rsidRDefault="001F132D">
      <w:pPr>
        <w:pStyle w:val="a4"/>
        <w:numPr>
          <w:ilvl w:val="0"/>
          <w:numId w:val="5"/>
        </w:numPr>
        <w:tabs>
          <w:tab w:val="left" w:pos="446"/>
        </w:tabs>
        <w:spacing w:before="156" w:line="244" w:lineRule="auto"/>
        <w:ind w:right="466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проведение различных видов анализа слова (фонетический, морфемный,словообразовательный, лексический, морфологический), синтаксического анализасловосочетания и предложения; анализ текста с точки зрения его содержания, основных</w:t>
      </w:r>
      <w:r w:rsidRPr="00521C5B">
        <w:rPr>
          <w:rFonts w:ascii="Times New Roman" w:hAnsi="Times New Roman" w:cs="Times New Roman"/>
          <w:w w:val="95"/>
          <w:sz w:val="28"/>
          <w:szCs w:val="28"/>
        </w:rPr>
        <w:t>признаковиструктуры,принадлежностикопределённымфункциональнымразновидностямязыка,особенностейязыковогооформления,использованиявыразительныхсредствязыка;</w:t>
      </w:r>
    </w:p>
    <w:p w:rsidR="00C0740A" w:rsidRPr="00521C5B" w:rsidRDefault="001F132D">
      <w:pPr>
        <w:pStyle w:val="a4"/>
        <w:numPr>
          <w:ilvl w:val="0"/>
          <w:numId w:val="5"/>
        </w:numPr>
        <w:tabs>
          <w:tab w:val="left" w:pos="446"/>
        </w:tabs>
        <w:spacing w:before="149"/>
        <w:ind w:right="774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pacing w:val="-1"/>
          <w:sz w:val="28"/>
          <w:szCs w:val="28"/>
        </w:rPr>
        <w:t>осознаниеэстетическойфункции</w:t>
      </w:r>
      <w:r w:rsidRPr="00521C5B">
        <w:rPr>
          <w:rFonts w:ascii="Times New Roman" w:hAnsi="Times New Roman" w:cs="Times New Roman"/>
          <w:sz w:val="28"/>
          <w:szCs w:val="28"/>
        </w:rPr>
        <w:t>родногоязыка,способностьоцениватьэстетическуюсторонуречевоговысказыванияприанализетекстовхудожественнойлитературы.</w:t>
      </w:r>
    </w:p>
    <w:p w:rsidR="00C0740A" w:rsidRPr="00521C5B" w:rsidRDefault="00C074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40A" w:rsidRPr="00521C5B" w:rsidRDefault="00C0740A">
      <w:pPr>
        <w:pStyle w:val="a3"/>
        <w:spacing w:before="5"/>
        <w:rPr>
          <w:rFonts w:ascii="Times New Roman" w:hAnsi="Times New Roman" w:cs="Times New Roman"/>
          <w:sz w:val="28"/>
          <w:szCs w:val="28"/>
        </w:rPr>
      </w:pPr>
    </w:p>
    <w:p w:rsidR="00521C5B" w:rsidRDefault="00521C5B">
      <w:pPr>
        <w:pStyle w:val="2"/>
        <w:spacing w:before="0"/>
        <w:ind w:left="415" w:right="409"/>
        <w:jc w:val="center"/>
        <w:rPr>
          <w:rFonts w:ascii="Times New Roman" w:hAnsi="Times New Roman" w:cs="Times New Roman"/>
          <w:sz w:val="28"/>
          <w:szCs w:val="28"/>
          <w:u w:val="thick"/>
        </w:rPr>
      </w:pPr>
    </w:p>
    <w:p w:rsidR="00521C5B" w:rsidRDefault="00521C5B">
      <w:pPr>
        <w:pStyle w:val="2"/>
        <w:spacing w:before="0"/>
        <w:ind w:left="415" w:right="409"/>
        <w:jc w:val="center"/>
        <w:rPr>
          <w:rFonts w:ascii="Times New Roman" w:hAnsi="Times New Roman" w:cs="Times New Roman"/>
          <w:sz w:val="28"/>
          <w:szCs w:val="28"/>
          <w:u w:val="thick"/>
        </w:rPr>
      </w:pPr>
    </w:p>
    <w:p w:rsidR="00521C5B" w:rsidRDefault="00521C5B">
      <w:pPr>
        <w:pStyle w:val="2"/>
        <w:spacing w:before="0"/>
        <w:ind w:left="415" w:right="409"/>
        <w:jc w:val="center"/>
        <w:rPr>
          <w:rFonts w:ascii="Times New Roman" w:hAnsi="Times New Roman" w:cs="Times New Roman"/>
          <w:sz w:val="28"/>
          <w:szCs w:val="28"/>
          <w:u w:val="thick"/>
        </w:rPr>
      </w:pPr>
    </w:p>
    <w:p w:rsidR="00521C5B" w:rsidRDefault="00521C5B">
      <w:pPr>
        <w:pStyle w:val="2"/>
        <w:spacing w:before="0"/>
        <w:ind w:left="415" w:right="409"/>
        <w:jc w:val="center"/>
        <w:rPr>
          <w:rFonts w:ascii="Times New Roman" w:hAnsi="Times New Roman" w:cs="Times New Roman"/>
          <w:sz w:val="28"/>
          <w:szCs w:val="28"/>
          <w:u w:val="thick"/>
        </w:rPr>
      </w:pPr>
    </w:p>
    <w:p w:rsidR="00521C5B" w:rsidRDefault="00521C5B">
      <w:pPr>
        <w:pStyle w:val="2"/>
        <w:spacing w:before="0"/>
        <w:ind w:left="415" w:right="409"/>
        <w:jc w:val="center"/>
        <w:rPr>
          <w:rFonts w:ascii="Times New Roman" w:hAnsi="Times New Roman" w:cs="Times New Roman"/>
          <w:sz w:val="28"/>
          <w:szCs w:val="28"/>
          <w:u w:val="thick"/>
        </w:rPr>
      </w:pPr>
    </w:p>
    <w:p w:rsidR="00521C5B" w:rsidRDefault="00521C5B">
      <w:pPr>
        <w:pStyle w:val="2"/>
        <w:spacing w:before="0"/>
        <w:ind w:left="415" w:right="409"/>
        <w:jc w:val="center"/>
        <w:rPr>
          <w:rFonts w:ascii="Times New Roman" w:hAnsi="Times New Roman" w:cs="Times New Roman"/>
          <w:sz w:val="28"/>
          <w:szCs w:val="28"/>
          <w:u w:val="thick"/>
        </w:rPr>
      </w:pPr>
    </w:p>
    <w:p w:rsidR="00521C5B" w:rsidRDefault="00521C5B">
      <w:pPr>
        <w:pStyle w:val="2"/>
        <w:spacing w:before="0"/>
        <w:ind w:left="415" w:right="409"/>
        <w:jc w:val="center"/>
        <w:rPr>
          <w:rFonts w:ascii="Times New Roman" w:hAnsi="Times New Roman" w:cs="Times New Roman"/>
          <w:sz w:val="28"/>
          <w:szCs w:val="28"/>
          <w:u w:val="thick"/>
        </w:rPr>
      </w:pPr>
    </w:p>
    <w:p w:rsidR="00BC4541" w:rsidRDefault="00BC4541">
      <w:pPr>
        <w:pStyle w:val="2"/>
        <w:spacing w:before="0"/>
        <w:ind w:left="415" w:right="409"/>
        <w:jc w:val="center"/>
        <w:rPr>
          <w:rFonts w:ascii="Times New Roman" w:hAnsi="Times New Roman" w:cs="Times New Roman"/>
          <w:sz w:val="28"/>
          <w:szCs w:val="28"/>
          <w:u w:val="thick"/>
        </w:rPr>
      </w:pPr>
    </w:p>
    <w:p w:rsidR="00BC4541" w:rsidRDefault="00BC4541">
      <w:pPr>
        <w:pStyle w:val="2"/>
        <w:spacing w:before="0"/>
        <w:ind w:left="415" w:right="409"/>
        <w:jc w:val="center"/>
        <w:rPr>
          <w:rFonts w:ascii="Times New Roman" w:hAnsi="Times New Roman" w:cs="Times New Roman"/>
          <w:sz w:val="28"/>
          <w:szCs w:val="28"/>
          <w:u w:val="thick"/>
        </w:rPr>
      </w:pPr>
    </w:p>
    <w:p w:rsidR="00C0740A" w:rsidRPr="00521C5B" w:rsidRDefault="001F132D">
      <w:pPr>
        <w:pStyle w:val="2"/>
        <w:spacing w:before="0"/>
        <w:ind w:left="415" w:right="409"/>
        <w:jc w:val="center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  <w:u w:val="thick"/>
        </w:rPr>
        <w:t>Содержаниепланирования.</w:t>
      </w:r>
    </w:p>
    <w:p w:rsidR="00C0740A" w:rsidRPr="00521C5B" w:rsidRDefault="001F132D">
      <w:pPr>
        <w:spacing w:before="147"/>
        <w:ind w:left="200"/>
        <w:rPr>
          <w:rFonts w:ascii="Times New Roman" w:hAnsi="Times New Roman" w:cs="Times New Roman"/>
          <w:b/>
          <w:sz w:val="28"/>
          <w:szCs w:val="28"/>
        </w:rPr>
      </w:pPr>
      <w:r w:rsidRPr="00521C5B">
        <w:rPr>
          <w:rFonts w:ascii="Times New Roman" w:hAnsi="Times New Roman" w:cs="Times New Roman"/>
          <w:b/>
          <w:sz w:val="28"/>
          <w:szCs w:val="28"/>
        </w:rPr>
        <w:t>Подготовкакнаписаниюизложения(6ч)</w:t>
      </w:r>
    </w:p>
    <w:p w:rsidR="00C0740A" w:rsidRPr="00521C5B" w:rsidRDefault="001F132D">
      <w:pPr>
        <w:pStyle w:val="a4"/>
        <w:numPr>
          <w:ilvl w:val="0"/>
          <w:numId w:val="4"/>
        </w:numPr>
        <w:tabs>
          <w:tab w:val="left" w:pos="375"/>
        </w:tabs>
        <w:spacing w:before="166"/>
        <w:ind w:right="1179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Тексткакединицаязыка.Тема,идея,проблематекстаиспособыихустановления,формулирования.</w:t>
      </w:r>
    </w:p>
    <w:p w:rsidR="00C0740A" w:rsidRPr="00521C5B" w:rsidRDefault="001F132D">
      <w:pPr>
        <w:pStyle w:val="a4"/>
        <w:numPr>
          <w:ilvl w:val="0"/>
          <w:numId w:val="4"/>
        </w:numPr>
        <w:tabs>
          <w:tab w:val="left" w:pos="431"/>
        </w:tabs>
        <w:ind w:left="430" w:hanging="231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w w:val="95"/>
          <w:sz w:val="28"/>
          <w:szCs w:val="28"/>
        </w:rPr>
        <w:t>Композиция,логическая,грамматическаяструктуратекста.</w:t>
      </w:r>
    </w:p>
    <w:p w:rsidR="00C0740A" w:rsidRPr="00521C5B" w:rsidRDefault="001F132D">
      <w:pPr>
        <w:pStyle w:val="a4"/>
        <w:numPr>
          <w:ilvl w:val="0"/>
          <w:numId w:val="4"/>
        </w:numPr>
        <w:tabs>
          <w:tab w:val="left" w:pos="380"/>
        </w:tabs>
        <w:spacing w:before="152"/>
        <w:ind w:right="464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w w:val="95"/>
          <w:sz w:val="28"/>
          <w:szCs w:val="28"/>
        </w:rPr>
        <w:t>Микротема.Соотношениемикротемыиабзацногостроениятекста.АбзацСинтаксическое</w:t>
      </w:r>
      <w:r w:rsidRPr="00521C5B">
        <w:rPr>
          <w:rFonts w:ascii="Times New Roman" w:hAnsi="Times New Roman" w:cs="Times New Roman"/>
          <w:sz w:val="28"/>
          <w:szCs w:val="28"/>
        </w:rPr>
        <w:t>богатство русского языка.</w:t>
      </w:r>
    </w:p>
    <w:p w:rsidR="00C0740A" w:rsidRPr="00521C5B" w:rsidRDefault="001F132D">
      <w:pPr>
        <w:pStyle w:val="a4"/>
        <w:numPr>
          <w:ilvl w:val="0"/>
          <w:numId w:val="4"/>
        </w:numPr>
        <w:tabs>
          <w:tab w:val="left" w:pos="375"/>
        </w:tabs>
        <w:ind w:right="1625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Главнаяивторостепеннаяинформациявтексте.Способысокращениятекста:грамматические,логические,синтаксические.</w:t>
      </w:r>
    </w:p>
    <w:p w:rsidR="00C0740A" w:rsidRPr="00521C5B" w:rsidRDefault="001F132D">
      <w:pPr>
        <w:pStyle w:val="a4"/>
        <w:numPr>
          <w:ilvl w:val="0"/>
          <w:numId w:val="4"/>
        </w:numPr>
        <w:tabs>
          <w:tab w:val="left" w:pos="431"/>
        </w:tabs>
        <w:spacing w:before="159"/>
        <w:ind w:left="430" w:hanging="231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Написаниеизложения.</w:t>
      </w:r>
    </w:p>
    <w:p w:rsidR="00C0740A" w:rsidRPr="00521C5B" w:rsidRDefault="001F132D">
      <w:pPr>
        <w:pStyle w:val="2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Подготовкак выполнениюзаданийскраткимответом(17ч)</w:t>
      </w:r>
    </w:p>
    <w:p w:rsidR="00C0740A" w:rsidRPr="00521C5B" w:rsidRDefault="001F132D">
      <w:pPr>
        <w:pStyle w:val="a4"/>
        <w:numPr>
          <w:ilvl w:val="0"/>
          <w:numId w:val="3"/>
        </w:numPr>
        <w:tabs>
          <w:tab w:val="left" w:pos="431"/>
        </w:tabs>
        <w:spacing w:before="166"/>
        <w:ind w:right="710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pacing w:val="-1"/>
          <w:sz w:val="28"/>
          <w:szCs w:val="28"/>
        </w:rPr>
        <w:t>Предложение.Грамматическаяоснова</w:t>
      </w:r>
      <w:r w:rsidRPr="00521C5B">
        <w:rPr>
          <w:rFonts w:ascii="Times New Roman" w:hAnsi="Times New Roman" w:cs="Times New Roman"/>
          <w:sz w:val="28"/>
          <w:szCs w:val="28"/>
        </w:rPr>
        <w:t>предложения.Видысказуемых.Односоставныепредложения. (Задание2.)</w:t>
      </w:r>
    </w:p>
    <w:p w:rsidR="00C0740A" w:rsidRPr="00521C5B" w:rsidRDefault="001F132D">
      <w:pPr>
        <w:pStyle w:val="a4"/>
        <w:numPr>
          <w:ilvl w:val="0"/>
          <w:numId w:val="3"/>
        </w:numPr>
        <w:tabs>
          <w:tab w:val="left" w:pos="431"/>
        </w:tabs>
        <w:ind w:right="975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pacing w:val="-1"/>
          <w:sz w:val="28"/>
          <w:szCs w:val="28"/>
        </w:rPr>
        <w:t>Сложносочиненные</w:t>
      </w:r>
      <w:r w:rsidRPr="00521C5B">
        <w:rPr>
          <w:rFonts w:ascii="Times New Roman" w:hAnsi="Times New Roman" w:cs="Times New Roman"/>
          <w:sz w:val="28"/>
          <w:szCs w:val="28"/>
        </w:rPr>
        <w:t>исложноподчиненныепредложения.Бессоюзныепредложения.Пунктуациявсложномпредложении. (Задание3.)</w:t>
      </w:r>
    </w:p>
    <w:p w:rsidR="00297BB9" w:rsidRPr="00521C5B" w:rsidRDefault="001F132D">
      <w:pPr>
        <w:pStyle w:val="a4"/>
        <w:numPr>
          <w:ilvl w:val="0"/>
          <w:numId w:val="3"/>
        </w:numPr>
        <w:tabs>
          <w:tab w:val="left" w:pos="375"/>
        </w:tabs>
        <w:spacing w:before="152" w:line="400" w:lineRule="auto"/>
        <w:ind w:right="2856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Словосочетание.Видысвязисловвсловосочетании.(Задание</w:t>
      </w:r>
      <w:r w:rsidR="00297BB9" w:rsidRPr="00521C5B">
        <w:rPr>
          <w:rFonts w:ascii="Times New Roman" w:hAnsi="Times New Roman" w:cs="Times New Roman"/>
          <w:sz w:val="28"/>
          <w:szCs w:val="28"/>
        </w:rPr>
        <w:t>4.)</w:t>
      </w:r>
    </w:p>
    <w:p w:rsidR="00C0740A" w:rsidRPr="00521C5B" w:rsidRDefault="001F132D" w:rsidP="00297BB9">
      <w:pPr>
        <w:pStyle w:val="a4"/>
        <w:tabs>
          <w:tab w:val="left" w:pos="375"/>
        </w:tabs>
        <w:spacing w:before="152" w:line="400" w:lineRule="auto"/>
        <w:ind w:left="200" w:right="2856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4.Орфографическийанализслова(Задание 5.)</w:t>
      </w:r>
    </w:p>
    <w:p w:rsidR="00C0740A" w:rsidRPr="00521C5B" w:rsidRDefault="001F132D">
      <w:pPr>
        <w:pStyle w:val="a4"/>
        <w:numPr>
          <w:ilvl w:val="0"/>
          <w:numId w:val="2"/>
        </w:numPr>
        <w:tabs>
          <w:tab w:val="left" w:pos="431"/>
        </w:tabs>
        <w:spacing w:before="0"/>
        <w:ind w:right="734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Анализ напечатанного текста, отработка умения находить предложение, в которомсодержитсяинформация,необходимаядляобоснованияответанапоставленныйвопрос(Задание 6)</w:t>
      </w:r>
    </w:p>
    <w:p w:rsidR="00C0740A" w:rsidRPr="00521C5B" w:rsidRDefault="001F132D">
      <w:pPr>
        <w:pStyle w:val="a4"/>
        <w:numPr>
          <w:ilvl w:val="0"/>
          <w:numId w:val="2"/>
        </w:numPr>
        <w:tabs>
          <w:tab w:val="left" w:pos="375"/>
        </w:tabs>
        <w:spacing w:before="156"/>
        <w:ind w:right="269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Средстваречевойвыразительности.Отработкауменияквалифицироватьсредстваречевойвыразительности. (Задание7.)</w:t>
      </w:r>
    </w:p>
    <w:p w:rsidR="00C0740A" w:rsidRPr="00521C5B" w:rsidRDefault="00297BB9">
      <w:pPr>
        <w:pStyle w:val="a4"/>
        <w:numPr>
          <w:ilvl w:val="0"/>
          <w:numId w:val="2"/>
        </w:numPr>
        <w:tabs>
          <w:tab w:val="left" w:pos="375"/>
        </w:tabs>
        <w:spacing w:before="152"/>
        <w:ind w:left="374" w:hanging="175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Лексический</w:t>
      </w:r>
      <w:r w:rsidR="001F132D" w:rsidRPr="00521C5B">
        <w:rPr>
          <w:rFonts w:ascii="Times New Roman" w:hAnsi="Times New Roman" w:cs="Times New Roman"/>
          <w:sz w:val="28"/>
          <w:szCs w:val="28"/>
        </w:rPr>
        <w:t>анализслова</w:t>
      </w:r>
      <w:proofErr w:type="gramStart"/>
      <w:r w:rsidR="001F132D" w:rsidRPr="00521C5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F132D" w:rsidRPr="00521C5B">
        <w:rPr>
          <w:rFonts w:ascii="Times New Roman" w:hAnsi="Times New Roman" w:cs="Times New Roman"/>
          <w:sz w:val="28"/>
          <w:szCs w:val="28"/>
        </w:rPr>
        <w:t>Задание8.)</w:t>
      </w:r>
    </w:p>
    <w:p w:rsidR="00565713" w:rsidRPr="00521C5B" w:rsidRDefault="00565713">
      <w:pPr>
        <w:rPr>
          <w:rFonts w:ascii="Times New Roman" w:hAnsi="Times New Roman" w:cs="Times New Roman"/>
          <w:sz w:val="28"/>
          <w:szCs w:val="28"/>
        </w:rPr>
      </w:pPr>
    </w:p>
    <w:p w:rsidR="00C0740A" w:rsidRPr="00521C5B" w:rsidRDefault="001F132D">
      <w:pPr>
        <w:pStyle w:val="2"/>
        <w:spacing w:before="8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Подготовкакнаписаниюсочинения-рассуждения(8ч)</w:t>
      </w:r>
    </w:p>
    <w:p w:rsidR="00297BB9" w:rsidRPr="00521C5B" w:rsidRDefault="001F132D">
      <w:pPr>
        <w:pStyle w:val="a3"/>
        <w:spacing w:before="166"/>
        <w:ind w:left="200" w:right="173"/>
        <w:rPr>
          <w:rFonts w:ascii="Times New Roman" w:hAnsi="Times New Roman" w:cs="Times New Roman"/>
          <w:spacing w:val="-1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1.Понятиеосочинении-рассуждении.Критерииоценкисочинения.Тема,идея,проблематекста.</w:t>
      </w:r>
    </w:p>
    <w:p w:rsidR="00C0740A" w:rsidRPr="00521C5B" w:rsidRDefault="001F132D">
      <w:pPr>
        <w:pStyle w:val="a3"/>
        <w:spacing w:before="166"/>
        <w:ind w:left="200" w:right="173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2.Позицияавтора.Собственнаяпозиция.Подбораргументов.</w:t>
      </w:r>
    </w:p>
    <w:p w:rsidR="00C0740A" w:rsidRPr="00521C5B" w:rsidRDefault="001F132D">
      <w:pPr>
        <w:pStyle w:val="a4"/>
        <w:numPr>
          <w:ilvl w:val="0"/>
          <w:numId w:val="1"/>
        </w:numPr>
        <w:tabs>
          <w:tab w:val="left" w:pos="375"/>
        </w:tabs>
        <w:ind w:right="789" w:firstLine="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pacing w:val="-1"/>
          <w:sz w:val="28"/>
          <w:szCs w:val="28"/>
        </w:rPr>
        <w:t>Композициясочинения</w:t>
      </w:r>
      <w:r w:rsidRPr="00521C5B">
        <w:rPr>
          <w:rFonts w:ascii="Times New Roman" w:hAnsi="Times New Roman" w:cs="Times New Roman"/>
          <w:sz w:val="28"/>
          <w:szCs w:val="28"/>
        </w:rPr>
        <w:t>(тезис,аргументы,вывод).Оформлениевступленияиконцовкисочинения.</w:t>
      </w:r>
    </w:p>
    <w:p w:rsidR="00C0740A" w:rsidRPr="00521C5B" w:rsidRDefault="001F132D">
      <w:pPr>
        <w:pStyle w:val="a4"/>
        <w:numPr>
          <w:ilvl w:val="0"/>
          <w:numId w:val="1"/>
        </w:numPr>
        <w:tabs>
          <w:tab w:val="left" w:pos="375"/>
        </w:tabs>
        <w:ind w:left="374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w w:val="95"/>
          <w:sz w:val="28"/>
          <w:szCs w:val="28"/>
        </w:rPr>
        <w:t>Анализнаписанногосочинения.Классификацияречевыхиграмматическихошибок.</w:t>
      </w:r>
    </w:p>
    <w:p w:rsidR="00C0740A" w:rsidRPr="00521C5B" w:rsidRDefault="001F132D">
      <w:pPr>
        <w:pStyle w:val="a4"/>
        <w:numPr>
          <w:ilvl w:val="0"/>
          <w:numId w:val="1"/>
        </w:numPr>
        <w:tabs>
          <w:tab w:val="left" w:pos="431"/>
        </w:tabs>
        <w:spacing w:before="152"/>
        <w:ind w:left="430" w:hanging="231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w w:val="95"/>
          <w:sz w:val="28"/>
          <w:szCs w:val="28"/>
        </w:rPr>
        <w:lastRenderedPageBreak/>
        <w:t>Корректировкатекста.</w:t>
      </w:r>
    </w:p>
    <w:p w:rsidR="00BC4541" w:rsidRDefault="00BC4541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C0740A" w:rsidRPr="00521C5B" w:rsidRDefault="001F132D">
      <w:pPr>
        <w:pStyle w:val="2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Контрользнаний-3ч</w:t>
      </w:r>
    </w:p>
    <w:p w:rsidR="00C0740A" w:rsidRPr="00521C5B" w:rsidRDefault="001F132D">
      <w:pPr>
        <w:pStyle w:val="a3"/>
        <w:spacing w:before="166"/>
        <w:ind w:left="200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РепетиционныйэкзаменвформатеОГЭ.</w:t>
      </w:r>
    </w:p>
    <w:p w:rsidR="00297BB9" w:rsidRPr="00521C5B" w:rsidRDefault="00297BB9">
      <w:pPr>
        <w:pStyle w:val="a3"/>
        <w:spacing w:before="151"/>
        <w:ind w:left="360" w:right="415"/>
        <w:jc w:val="center"/>
        <w:rPr>
          <w:rFonts w:ascii="Times New Roman" w:hAnsi="Times New Roman" w:cs="Times New Roman"/>
          <w:w w:val="95"/>
          <w:sz w:val="28"/>
          <w:szCs w:val="28"/>
        </w:rPr>
      </w:pPr>
      <w:bookmarkStart w:id="0" w:name="_GoBack"/>
      <w:bookmarkEnd w:id="0"/>
    </w:p>
    <w:p w:rsidR="00C0740A" w:rsidRPr="00521C5B" w:rsidRDefault="001F132D">
      <w:pPr>
        <w:pStyle w:val="a3"/>
        <w:spacing w:before="151"/>
        <w:ind w:left="360" w:right="415"/>
        <w:jc w:val="center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w w:val="95"/>
          <w:sz w:val="28"/>
          <w:szCs w:val="28"/>
        </w:rPr>
        <w:t>КАЛЕНДАРНО-ТЕМАТИЧЕСКОЕПЛАНИРОВАНИЕ</w:t>
      </w:r>
    </w:p>
    <w:p w:rsidR="00C0740A" w:rsidRPr="00521C5B" w:rsidRDefault="001F132D">
      <w:pPr>
        <w:pStyle w:val="a3"/>
        <w:spacing w:before="158"/>
        <w:ind w:left="415" w:right="410"/>
        <w:jc w:val="center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«ПодготовкакОГЭпорусскомуязыку»9класс(34часа)</w:t>
      </w:r>
    </w:p>
    <w:p w:rsidR="00C0740A" w:rsidRPr="00521C5B" w:rsidRDefault="00C0740A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9"/>
          <w:left w:val="single" w:sz="18" w:space="0" w:color="000009"/>
          <w:bottom w:val="single" w:sz="18" w:space="0" w:color="000009"/>
          <w:right w:val="single" w:sz="18" w:space="0" w:color="000009"/>
          <w:insideH w:val="single" w:sz="18" w:space="0" w:color="000009"/>
          <w:insideV w:val="single" w:sz="18" w:space="0" w:color="000009"/>
        </w:tblBorders>
        <w:tblLayout w:type="fixed"/>
        <w:tblLook w:val="01E0"/>
      </w:tblPr>
      <w:tblGrid>
        <w:gridCol w:w="713"/>
        <w:gridCol w:w="6830"/>
        <w:gridCol w:w="533"/>
        <w:gridCol w:w="1384"/>
      </w:tblGrid>
      <w:tr w:rsidR="00C0740A" w:rsidRPr="00521C5B">
        <w:trPr>
          <w:trHeight w:val="963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spacing w:before="32"/>
              <w:ind w:left="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№</w:t>
            </w:r>
            <w:proofErr w:type="gramStart"/>
            <w:r w:rsidRPr="00521C5B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п</w:t>
            </w:r>
            <w:proofErr w:type="gramEnd"/>
            <w:r w:rsidRPr="00521C5B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/п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spacing w:before="32"/>
              <w:ind w:left="2716" w:right="26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b/>
                <w:sz w:val="28"/>
                <w:szCs w:val="28"/>
              </w:rPr>
              <w:t>Темазанятия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spacing w:before="39" w:line="240" w:lineRule="exact"/>
              <w:ind w:left="1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b/>
                <w:sz w:val="28"/>
                <w:szCs w:val="28"/>
              </w:rPr>
              <w:t>К-</w:t>
            </w:r>
          </w:p>
          <w:p w:rsidR="00C0740A" w:rsidRPr="00521C5B" w:rsidRDefault="001F132D">
            <w:pPr>
              <w:pStyle w:val="TableParagraph"/>
              <w:spacing w:before="2" w:line="235" w:lineRule="auto"/>
              <w:ind w:right="-13" w:firstLine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r w:rsidRPr="00521C5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час.</w:t>
            </w:r>
          </w:p>
        </w:tc>
        <w:tc>
          <w:tcPr>
            <w:tcW w:w="1384" w:type="dxa"/>
          </w:tcPr>
          <w:p w:rsidR="00C0740A" w:rsidRPr="00521C5B" w:rsidRDefault="001F132D">
            <w:pPr>
              <w:pStyle w:val="TableParagraph"/>
              <w:spacing w:line="235" w:lineRule="auto"/>
              <w:ind w:right="-10" w:firstLine="3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b/>
                <w:sz w:val="28"/>
                <w:szCs w:val="28"/>
              </w:rPr>
              <w:t>Датапроведения</w:t>
            </w:r>
          </w:p>
        </w:tc>
      </w:tr>
      <w:tr w:rsidR="00C0740A" w:rsidRPr="00521C5B">
        <w:trPr>
          <w:trHeight w:val="1258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ind w:left="78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Подготовкакнаписаниюизложения.Определение,признакии</w:t>
            </w: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характеристикатекстакакединицы языка.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1258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spacing w:before="50"/>
              <w:ind w:left="78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Подготовка к написанию изложения.Тема, идея, проблема текстаиспособыихустановленияи формулирования.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480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Композиция,логическая,грамматическаяструктуратекста.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718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spacing w:before="51"/>
              <w:ind w:left="78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Микротема.Соотношениемикротемы</w:t>
            </w: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иабзацногостроениятекста.Абзац.Синтаксическоебогатстворусскогоязыка.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718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spacing w:before="50"/>
              <w:ind w:left="78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Главная и второстепенная информация в тексте. Способы</w:t>
            </w:r>
            <w:r w:rsidRPr="00521C5B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сокращениятекста:грамматические,логические,синтаксические.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480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Сжатое</w:t>
            </w: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изложение.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718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ind w:left="78" w:right="859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Предложение.</w:t>
            </w: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Грамматическаяосновапредложения.Видысказуемых. Односоставныепредложения.(Задание 2).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956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spacing w:line="242" w:lineRule="auto"/>
              <w:ind w:left="78" w:right="542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Предложение. Грамматическая основа предложения. Виды</w:t>
            </w:r>
            <w:r w:rsidRPr="00521C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сказуемых.</w:t>
            </w: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Односоставныепредложения.(Задание2).АнализвариантовОГЭ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963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spacing w:before="50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spacing w:before="50" w:line="242" w:lineRule="auto"/>
              <w:ind w:left="78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Сложносочиненные и сложноподчиненные предложения.</w:t>
            </w:r>
            <w:r w:rsidRPr="00521C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Бессоюзныепредложения.</w:t>
            </w: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Пунктуациявсложномпредложении.(Задание 3).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spacing w:before="50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spacing w:before="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963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spacing w:before="50"/>
              <w:ind w:left="78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Сложносочиненные и сложноподчиненные предложения.</w:t>
            </w:r>
            <w:r w:rsidRPr="00521C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Бессоюзные</w:t>
            </w: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предложения.Пунктуациявсложномпредложении.(Задание 3).АнализвариантовОГЭ.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473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Словосочетание.Видысвязислов всловосочетании.(Задание4).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40A" w:rsidRPr="00521C5B" w:rsidRDefault="00421D61">
      <w:pPr>
        <w:pStyle w:val="a3"/>
        <w:spacing w:before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7" style="position:absolute;margin-left:80.35pt;margin-top:56.55pt;width:475.15pt;height:4.35pt;z-index:15728640;mso-position-horizontal-relative:page;mso-position-vertical-relative:page" coordorigin="1607,1131" coordsize="9503,87" o:spt="100" adj="0,,0" path="m2363,1174r-43,l2320,1217r43,l2363,1174xm2363,1131r-43,l2320,1131r-670,l1607,1131r,43l1607,1217r43,l1650,1174r670,l2320,1174r43,l2363,1131xm9193,1174r-43,l9150,1217r43,l9193,1174xm9726,1174r-43,l9683,1217r43,l9726,1174xm11066,1131r-1340,l9683,1131r-490,l9150,1131r-6787,l2363,1174r6787,l9193,1174r490,l9726,1174r1340,l11066,1131xm11109,1131r-43,l11066,1174r,43l11109,1217r,-43l11109,1131xe" fillcolor="#000009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51" w:type="dxa"/>
        <w:tblBorders>
          <w:top w:val="single" w:sz="18" w:space="0" w:color="000009"/>
          <w:left w:val="single" w:sz="18" w:space="0" w:color="000009"/>
          <w:bottom w:val="single" w:sz="18" w:space="0" w:color="000009"/>
          <w:right w:val="single" w:sz="18" w:space="0" w:color="000009"/>
          <w:insideH w:val="single" w:sz="18" w:space="0" w:color="000009"/>
          <w:insideV w:val="single" w:sz="18" w:space="0" w:color="000009"/>
        </w:tblBorders>
        <w:tblLayout w:type="fixed"/>
        <w:tblLook w:val="01E0"/>
      </w:tblPr>
      <w:tblGrid>
        <w:gridCol w:w="713"/>
        <w:gridCol w:w="6830"/>
        <w:gridCol w:w="533"/>
        <w:gridCol w:w="1384"/>
      </w:tblGrid>
      <w:tr w:rsidR="00C0740A" w:rsidRPr="00521C5B">
        <w:trPr>
          <w:trHeight w:val="683"/>
        </w:trPr>
        <w:tc>
          <w:tcPr>
            <w:tcW w:w="713" w:type="dxa"/>
            <w:tcBorders>
              <w:top w:val="nil"/>
            </w:tcBorders>
          </w:tcPr>
          <w:p w:rsidR="00C0740A" w:rsidRPr="00521C5B" w:rsidRDefault="001F132D">
            <w:pPr>
              <w:pStyle w:val="TableParagraph"/>
              <w:spacing w:before="8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30" w:type="dxa"/>
            <w:tcBorders>
              <w:top w:val="nil"/>
            </w:tcBorders>
          </w:tcPr>
          <w:p w:rsidR="00C0740A" w:rsidRPr="00521C5B" w:rsidRDefault="001F132D">
            <w:pPr>
              <w:pStyle w:val="TableParagraph"/>
              <w:spacing w:before="8"/>
              <w:ind w:left="78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Словосочетание.Видысвязисловвсловосочетании.(Задание4).АнализвариантовОГЭ.</w:t>
            </w:r>
          </w:p>
        </w:tc>
        <w:tc>
          <w:tcPr>
            <w:tcW w:w="533" w:type="dxa"/>
            <w:tcBorders>
              <w:top w:val="nil"/>
            </w:tcBorders>
          </w:tcPr>
          <w:p w:rsidR="00C0740A" w:rsidRPr="00521C5B" w:rsidRDefault="001F132D">
            <w:pPr>
              <w:pStyle w:val="TableParagraph"/>
              <w:spacing w:before="8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nil"/>
            </w:tcBorders>
          </w:tcPr>
          <w:p w:rsidR="00C0740A" w:rsidRPr="00521C5B" w:rsidRDefault="00C0740A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1200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spacing w:line="242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приставок. Приставки, оканчивающиеся на </w:t>
            </w:r>
            <w:proofErr w:type="gramStart"/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21C5B">
              <w:rPr>
                <w:rFonts w:ascii="Times New Roman" w:hAnsi="Times New Roman" w:cs="Times New Roman"/>
                <w:sz w:val="28"/>
                <w:szCs w:val="28"/>
              </w:rPr>
              <w:t xml:space="preserve"> - С,иноязычные приставки. Приставки ПРЕ- и ПРИ- ; Ы, И после</w:t>
            </w:r>
            <w:r w:rsidRPr="00521C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приставок</w:t>
            </w:r>
            <w:proofErr w:type="gramStart"/>
            <w:r w:rsidRPr="00521C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равописаниесуффиксов.Безударныегласныевкорне.(Задание 5).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718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spacing w:before="50"/>
              <w:ind w:left="78" w:right="624"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Суффиксы причастий, отыменных и отглагольныхприлагательных,наречий.Чередующиесякорни.(Задание5).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962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spacing w:before="50"/>
              <w:ind w:left="78" w:right="369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Анализ напечатанного текста, отработка умения находить</w:t>
            </w:r>
            <w:r w:rsidRPr="00521C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предложение,</w:t>
            </w: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вкоторомсодержитсяинформация,необходимаядля обоснования ответанапоставленныйвопрос.(Задание6).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1201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spacing w:line="242" w:lineRule="auto"/>
              <w:ind w:left="78" w:right="369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Анализ напечатанного текста, отработка умения находить</w:t>
            </w:r>
            <w:r w:rsidRPr="00521C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предложение,</w:t>
            </w: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вкоторомсодержитсяинформация,необходимаядля обоснования ответа на поставленный вопрос. (Задание6).АнализвариантовОГЭ.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718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ind w:left="78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Средстваречевойвыразительности.Отработкауменияквалифицироватьсредстваречевойвыразительности.(Задание7).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956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spacing w:before="50"/>
              <w:ind w:left="78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Средстваречевойвыразительности.Отработкауменияквалифицироватьсредстваречевойвыразительности.(Задание7).АнализвариантовОГЭ.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725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spacing w:before="50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spacing w:before="50"/>
              <w:ind w:left="78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5"/>
                <w:sz w:val="28"/>
                <w:szCs w:val="28"/>
              </w:rPr>
              <w:t>Лексическоезначениеслова.Синонимы.Антонимы.Омонимы.</w:t>
            </w: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Слововконтексте. (Задание 8).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spacing w:before="50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spacing w:before="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718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ind w:left="78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5"/>
                <w:sz w:val="28"/>
                <w:szCs w:val="28"/>
              </w:rPr>
              <w:t>Лексическоезначениеслова.Фразеологизмы.Слововконтексте.</w:t>
            </w: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(Задание 8).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473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Выполнениезаданий2-8.ВариантыОГЭ.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480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Выполнениезаданий2-8.ВариантыОГЭ.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473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Выполнениезаданий2-8.ВариантыОГЭ.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718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spacing w:before="50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spacing w:before="50"/>
              <w:ind w:left="78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Понятие</w:t>
            </w: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осочинении-рассуждении.Критерииоценкисочинения.Тема, идея, проблематекста.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spacing w:before="50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spacing w:before="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480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spacing w:before="50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spacing w:before="50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Позицияавтора.Собственнаяпозиция.Подбораргументов.ВШТ.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spacing w:before="50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spacing w:before="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718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spacing w:before="50"/>
              <w:ind w:left="78" w:righ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Композиция</w:t>
            </w: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сочинения(тезис,аргументы,вывод).Оформлениевступленияиконцовкисочинения.АнализВШТ.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718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spacing w:before="50"/>
              <w:ind w:left="78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Написаниесочинения-рассуждениянатему,связаннуюсанализомтекста (Задание9.1).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718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spacing w:before="50"/>
              <w:ind w:left="78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Написаниесочинения-рассуждениянатему,связаннуюсанализомтекста (Задание9.2).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725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spacing w:before="50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spacing w:before="50"/>
              <w:ind w:left="78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Написаниесочинения-рассуждениянатему,связаннуюсанализомтекста (Задание9.3).ВШТ.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spacing w:before="50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spacing w:before="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40A" w:rsidRPr="00521C5B" w:rsidRDefault="00421D61">
      <w:pPr>
        <w:pStyle w:val="a3"/>
        <w:spacing w:before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6" style="position:absolute;margin-left:80.35pt;margin-top:56.55pt;width:475.15pt;height:4.35pt;z-index:15729152;mso-position-horizontal-relative:page;mso-position-vertical-relative:page" coordorigin="1607,1131" coordsize="9503,87" o:spt="100" adj="0,,0" path="m2363,1174r-43,l2320,1217r43,l2363,1174xm2363,1131r-43,l2320,1131r-670,l1607,1131r,43l1607,1217r43,l1650,1174r670,l2320,1174r43,l2363,1131xm9193,1174r-43,l9150,1217r43,l9193,1174xm9726,1174r-43,l9683,1217r43,l9726,1174xm11066,1131r-1340,l9683,1131r-490,l9150,1131r-6787,l2363,1174r6787,l9193,1174r490,l9726,1174r1340,l11066,1131xm11109,1131r-43,l11066,1174r,43l11109,1217r,-43l11109,1131xe" fillcolor="#000009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51" w:type="dxa"/>
        <w:tblBorders>
          <w:top w:val="single" w:sz="18" w:space="0" w:color="000009"/>
          <w:left w:val="single" w:sz="18" w:space="0" w:color="000009"/>
          <w:bottom w:val="single" w:sz="18" w:space="0" w:color="000009"/>
          <w:right w:val="single" w:sz="18" w:space="0" w:color="000009"/>
          <w:insideH w:val="single" w:sz="18" w:space="0" w:color="000009"/>
          <w:insideV w:val="single" w:sz="18" w:space="0" w:color="000009"/>
        </w:tblBorders>
        <w:tblLayout w:type="fixed"/>
        <w:tblLook w:val="01E0"/>
      </w:tblPr>
      <w:tblGrid>
        <w:gridCol w:w="713"/>
        <w:gridCol w:w="6830"/>
        <w:gridCol w:w="533"/>
        <w:gridCol w:w="1384"/>
      </w:tblGrid>
      <w:tr w:rsidR="00C0740A" w:rsidRPr="00521C5B">
        <w:trPr>
          <w:trHeight w:val="683"/>
        </w:trPr>
        <w:tc>
          <w:tcPr>
            <w:tcW w:w="713" w:type="dxa"/>
            <w:tcBorders>
              <w:top w:val="nil"/>
            </w:tcBorders>
          </w:tcPr>
          <w:p w:rsidR="00C0740A" w:rsidRPr="00521C5B" w:rsidRDefault="001F132D">
            <w:pPr>
              <w:pStyle w:val="TableParagraph"/>
              <w:spacing w:before="8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830" w:type="dxa"/>
            <w:tcBorders>
              <w:top w:val="nil"/>
            </w:tcBorders>
          </w:tcPr>
          <w:p w:rsidR="00C0740A" w:rsidRPr="00521C5B" w:rsidRDefault="001F132D">
            <w:pPr>
              <w:pStyle w:val="TableParagraph"/>
              <w:spacing w:before="8"/>
              <w:ind w:left="78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Анализнаписанногосочиненияповыборуучащихся.</w:t>
            </w:r>
            <w:r w:rsidRPr="00521C5B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Классификацияречевыхиграмматическихошибок.АнализВШТ.</w:t>
            </w:r>
          </w:p>
        </w:tc>
        <w:tc>
          <w:tcPr>
            <w:tcW w:w="533" w:type="dxa"/>
            <w:tcBorders>
              <w:top w:val="nil"/>
            </w:tcBorders>
          </w:tcPr>
          <w:p w:rsidR="00C0740A" w:rsidRPr="00521C5B" w:rsidRDefault="001F132D">
            <w:pPr>
              <w:pStyle w:val="TableParagraph"/>
              <w:spacing w:before="8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nil"/>
            </w:tcBorders>
          </w:tcPr>
          <w:p w:rsidR="00C0740A" w:rsidRPr="00521C5B" w:rsidRDefault="00C0740A">
            <w:pPr>
              <w:pStyle w:val="TableParagraph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718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ind w:left="78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Анализнаписанногосочиненияповыборуучащихся.</w:t>
            </w:r>
            <w:r w:rsidRPr="00521C5B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Классификацияречевыхиграмматическихошибок.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473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Репетиционный</w:t>
            </w: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экзаменвформатеОГЭ.Написаниеизложения.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480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РепетиционныйэкзаменвформатеОГЭ.Выполнениезаданий2-8.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40A" w:rsidRPr="00521C5B">
        <w:trPr>
          <w:trHeight w:val="481"/>
        </w:trPr>
        <w:tc>
          <w:tcPr>
            <w:tcW w:w="713" w:type="dxa"/>
          </w:tcPr>
          <w:p w:rsidR="00C0740A" w:rsidRPr="00521C5B" w:rsidRDefault="001F132D">
            <w:pPr>
              <w:pStyle w:val="TableParagraph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830" w:type="dxa"/>
          </w:tcPr>
          <w:p w:rsidR="00C0740A" w:rsidRPr="00521C5B" w:rsidRDefault="001F132D">
            <w:pPr>
              <w:pStyle w:val="TableParagraph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sz w:val="28"/>
                <w:szCs w:val="28"/>
              </w:rPr>
              <w:t>РепетиционныйэкзаменвформатеОГЭ.Написаниесочинения.</w:t>
            </w:r>
          </w:p>
        </w:tc>
        <w:tc>
          <w:tcPr>
            <w:tcW w:w="533" w:type="dxa"/>
          </w:tcPr>
          <w:p w:rsidR="00C0740A" w:rsidRPr="00521C5B" w:rsidRDefault="001F132D">
            <w:pPr>
              <w:pStyle w:val="TableParagraph"/>
              <w:ind w:lef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C5B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C0740A" w:rsidRPr="00521C5B" w:rsidRDefault="00C074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40A" w:rsidRPr="00521C5B" w:rsidRDefault="00C0740A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p w:rsidR="00C0740A" w:rsidRPr="00521C5B" w:rsidRDefault="001F132D">
      <w:pPr>
        <w:pStyle w:val="2"/>
        <w:spacing w:before="92"/>
        <w:ind w:left="1057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Списокрекомендуемойучебно-методическойисправочнойлитературы</w:t>
      </w:r>
    </w:p>
    <w:p w:rsidR="00C0740A" w:rsidRPr="00521C5B" w:rsidRDefault="00C074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740A" w:rsidRPr="00521C5B" w:rsidRDefault="001F132D">
      <w:pPr>
        <w:pStyle w:val="a4"/>
        <w:numPr>
          <w:ilvl w:val="1"/>
          <w:numId w:val="1"/>
        </w:numPr>
        <w:tabs>
          <w:tab w:val="left" w:pos="1642"/>
        </w:tabs>
        <w:spacing w:before="0"/>
        <w:ind w:hanging="361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АлександроваЗ.С.Словарьсинонимоврусскогоязыка.–М.,1998.</w:t>
      </w:r>
    </w:p>
    <w:p w:rsidR="00C0740A" w:rsidRPr="00521C5B" w:rsidRDefault="001F132D">
      <w:pPr>
        <w:pStyle w:val="a4"/>
        <w:numPr>
          <w:ilvl w:val="1"/>
          <w:numId w:val="1"/>
        </w:numPr>
        <w:tabs>
          <w:tab w:val="left" w:pos="1642"/>
        </w:tabs>
        <w:ind w:right="381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АшукинН.С.,АшукинаМ.Г.Крылатыеслова:Литературныецитаты.Образные</w:t>
      </w:r>
      <w:r w:rsidRPr="00521C5B">
        <w:rPr>
          <w:rFonts w:ascii="Times New Roman" w:hAnsi="Times New Roman" w:cs="Times New Roman"/>
          <w:spacing w:val="-1"/>
          <w:w w:val="105"/>
          <w:sz w:val="28"/>
          <w:szCs w:val="28"/>
        </w:rPr>
        <w:t>выражения.</w:t>
      </w:r>
      <w:r w:rsidRPr="00521C5B">
        <w:rPr>
          <w:rFonts w:ascii="Times New Roman" w:hAnsi="Times New Roman" w:cs="Times New Roman"/>
          <w:w w:val="150"/>
          <w:sz w:val="28"/>
          <w:szCs w:val="28"/>
        </w:rPr>
        <w:t>–</w:t>
      </w:r>
      <w:r w:rsidRPr="00521C5B">
        <w:rPr>
          <w:rFonts w:ascii="Times New Roman" w:hAnsi="Times New Roman" w:cs="Times New Roman"/>
          <w:w w:val="105"/>
          <w:sz w:val="28"/>
          <w:szCs w:val="28"/>
        </w:rPr>
        <w:t>М.,1988.</w:t>
      </w:r>
    </w:p>
    <w:p w:rsidR="00C0740A" w:rsidRPr="00521C5B" w:rsidRDefault="001F132D">
      <w:pPr>
        <w:pStyle w:val="a4"/>
        <w:numPr>
          <w:ilvl w:val="1"/>
          <w:numId w:val="1"/>
        </w:numPr>
        <w:tabs>
          <w:tab w:val="left" w:pos="1642"/>
        </w:tabs>
        <w:spacing w:before="159"/>
        <w:ind w:right="203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ВасильевыхИ</w:t>
      </w:r>
      <w:proofErr w:type="gramStart"/>
      <w:r w:rsidRPr="00521C5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21C5B">
        <w:rPr>
          <w:rFonts w:ascii="Times New Roman" w:hAnsi="Times New Roman" w:cs="Times New Roman"/>
          <w:sz w:val="28"/>
          <w:szCs w:val="28"/>
        </w:rPr>
        <w:t>,ГостеваЮ.Н.Контрольныеработывновомформате.9класс./М.,«Интеллект-Центр,2011.</w:t>
      </w:r>
    </w:p>
    <w:p w:rsidR="00C0740A" w:rsidRPr="00521C5B" w:rsidRDefault="001F132D">
      <w:pPr>
        <w:pStyle w:val="a4"/>
        <w:numPr>
          <w:ilvl w:val="1"/>
          <w:numId w:val="1"/>
        </w:numPr>
        <w:tabs>
          <w:tab w:val="left" w:pos="1642"/>
        </w:tabs>
        <w:spacing w:before="159" w:line="242" w:lineRule="auto"/>
        <w:ind w:right="224"/>
        <w:rPr>
          <w:rFonts w:ascii="Times New Roman" w:hAnsi="Times New Roman" w:cs="Times New Roman"/>
          <w:sz w:val="28"/>
          <w:szCs w:val="28"/>
        </w:rPr>
      </w:pPr>
      <w:proofErr w:type="spellStart"/>
      <w:r w:rsidRPr="00521C5B">
        <w:rPr>
          <w:rFonts w:ascii="Times New Roman" w:hAnsi="Times New Roman" w:cs="Times New Roman"/>
          <w:sz w:val="28"/>
          <w:szCs w:val="28"/>
        </w:rPr>
        <w:t>Драбкина</w:t>
      </w:r>
      <w:proofErr w:type="spellEnd"/>
      <w:r w:rsidRPr="00521C5B">
        <w:rPr>
          <w:rFonts w:ascii="Times New Roman" w:hAnsi="Times New Roman" w:cs="Times New Roman"/>
          <w:sz w:val="28"/>
          <w:szCs w:val="28"/>
        </w:rPr>
        <w:t xml:space="preserve"> С.В, Субботин Д.И. «ГИА выпускников 9 класса в новой форме</w:t>
      </w:r>
      <w:proofErr w:type="gramStart"/>
      <w:r w:rsidRPr="00521C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1C5B">
        <w:rPr>
          <w:rFonts w:ascii="Times New Roman" w:hAnsi="Times New Roman" w:cs="Times New Roman"/>
          <w:sz w:val="28"/>
          <w:szCs w:val="28"/>
        </w:rPr>
        <w:t>усскийязык2012.Успешнаяподготовка.Разборзаданий.Алгоритмы.Тесты»/М.,«Интеллект-Центр»,2012.</w:t>
      </w:r>
    </w:p>
    <w:p w:rsidR="00C0740A" w:rsidRPr="00521C5B" w:rsidRDefault="001F132D">
      <w:pPr>
        <w:pStyle w:val="a4"/>
        <w:numPr>
          <w:ilvl w:val="1"/>
          <w:numId w:val="1"/>
        </w:numPr>
        <w:tabs>
          <w:tab w:val="left" w:pos="1642"/>
        </w:tabs>
        <w:spacing w:before="151"/>
        <w:ind w:right="347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ЕгораеваТ.Г.Русскийязык.ГИАвновойформе.Типовыетестовыезадания.9класс/ М., «Экзамен»,2014.</w:t>
      </w:r>
    </w:p>
    <w:p w:rsidR="00C0740A" w:rsidRPr="00521C5B" w:rsidRDefault="001F132D">
      <w:pPr>
        <w:pStyle w:val="a4"/>
        <w:numPr>
          <w:ilvl w:val="1"/>
          <w:numId w:val="1"/>
        </w:numPr>
        <w:tabs>
          <w:tab w:val="left" w:pos="1642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ЗиминВ.И.идр.Русскиепословицыипоговорки:Учебныйсловарь. –М.,1994.</w:t>
      </w:r>
    </w:p>
    <w:p w:rsidR="00C0740A" w:rsidRPr="00521C5B" w:rsidRDefault="001F132D">
      <w:pPr>
        <w:pStyle w:val="a4"/>
        <w:numPr>
          <w:ilvl w:val="1"/>
          <w:numId w:val="1"/>
        </w:numPr>
        <w:tabs>
          <w:tab w:val="left" w:pos="1642"/>
        </w:tabs>
        <w:ind w:right="447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w w:val="95"/>
          <w:sz w:val="28"/>
          <w:szCs w:val="28"/>
        </w:rPr>
        <w:t>МамонаТ.Н.рабочаятетрадьпорусскомуязыку«Готовимсякизложен</w:t>
      </w:r>
      <w:r w:rsidRPr="00521C5B">
        <w:rPr>
          <w:rFonts w:ascii="Times New Roman" w:hAnsi="Times New Roman" w:cs="Times New Roman"/>
          <w:w w:val="95"/>
          <w:sz w:val="28"/>
          <w:szCs w:val="28"/>
        </w:rPr>
        <w:lastRenderedPageBreak/>
        <w:t>ию».9</w:t>
      </w:r>
      <w:r w:rsidRPr="00521C5B">
        <w:rPr>
          <w:rFonts w:ascii="Times New Roman" w:hAnsi="Times New Roman" w:cs="Times New Roman"/>
          <w:sz w:val="28"/>
          <w:szCs w:val="28"/>
        </w:rPr>
        <w:t>класс/ М., «Экзамен»,2010.</w:t>
      </w:r>
    </w:p>
    <w:p w:rsidR="00C0740A" w:rsidRPr="00521C5B" w:rsidRDefault="001F132D">
      <w:pPr>
        <w:pStyle w:val="a4"/>
        <w:numPr>
          <w:ilvl w:val="1"/>
          <w:numId w:val="1"/>
        </w:numPr>
        <w:tabs>
          <w:tab w:val="left" w:pos="1642"/>
        </w:tabs>
        <w:spacing w:before="159"/>
        <w:ind w:right="1486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pacing w:val="-1"/>
          <w:sz w:val="28"/>
          <w:szCs w:val="28"/>
        </w:rPr>
        <w:t>Орфоэпическийсловарьрусскогоязыка</w:t>
      </w:r>
      <w:proofErr w:type="gramStart"/>
      <w:r w:rsidRPr="00521C5B">
        <w:rPr>
          <w:rFonts w:ascii="Times New Roman" w:hAnsi="Times New Roman" w:cs="Times New Roman"/>
          <w:spacing w:val="-1"/>
          <w:sz w:val="28"/>
          <w:szCs w:val="28"/>
        </w:rPr>
        <w:t>:П</w:t>
      </w:r>
      <w:proofErr w:type="gramEnd"/>
      <w:r w:rsidRPr="00521C5B">
        <w:rPr>
          <w:rFonts w:ascii="Times New Roman" w:hAnsi="Times New Roman" w:cs="Times New Roman"/>
          <w:spacing w:val="-1"/>
          <w:sz w:val="28"/>
          <w:szCs w:val="28"/>
        </w:rPr>
        <w:t>роизношение,</w:t>
      </w:r>
      <w:r w:rsidRPr="00521C5B">
        <w:rPr>
          <w:rFonts w:ascii="Times New Roman" w:hAnsi="Times New Roman" w:cs="Times New Roman"/>
          <w:sz w:val="28"/>
          <w:szCs w:val="28"/>
        </w:rPr>
        <w:t>ударение,грамматические формы/Подред. Р.И.Аванесова.–М., 2014.</w:t>
      </w:r>
    </w:p>
    <w:p w:rsidR="00C0740A" w:rsidRPr="00521C5B" w:rsidRDefault="001F132D">
      <w:pPr>
        <w:pStyle w:val="a4"/>
        <w:numPr>
          <w:ilvl w:val="1"/>
          <w:numId w:val="1"/>
        </w:numPr>
        <w:tabs>
          <w:tab w:val="left" w:pos="1642"/>
        </w:tabs>
        <w:spacing w:before="159"/>
        <w:ind w:right="744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pacing w:val="-1"/>
          <w:sz w:val="28"/>
          <w:szCs w:val="28"/>
        </w:rPr>
        <w:t>ПановБ.Г.,</w:t>
      </w:r>
      <w:r w:rsidRPr="00521C5B">
        <w:rPr>
          <w:rFonts w:ascii="Times New Roman" w:hAnsi="Times New Roman" w:cs="Times New Roman"/>
          <w:sz w:val="28"/>
          <w:szCs w:val="28"/>
        </w:rPr>
        <w:t>ТекучевА.В.Школьныйграмматико-орфографическийсловарь</w:t>
      </w:r>
      <w:r w:rsidRPr="00521C5B">
        <w:rPr>
          <w:rFonts w:ascii="Times New Roman" w:hAnsi="Times New Roman" w:cs="Times New Roman"/>
          <w:w w:val="105"/>
          <w:sz w:val="28"/>
          <w:szCs w:val="28"/>
        </w:rPr>
        <w:t xml:space="preserve">русскогоязыка. </w:t>
      </w:r>
      <w:r w:rsidRPr="00521C5B">
        <w:rPr>
          <w:rFonts w:ascii="Times New Roman" w:hAnsi="Times New Roman" w:cs="Times New Roman"/>
          <w:w w:val="145"/>
          <w:sz w:val="28"/>
          <w:szCs w:val="28"/>
        </w:rPr>
        <w:t>–</w:t>
      </w:r>
      <w:r w:rsidRPr="00521C5B">
        <w:rPr>
          <w:rFonts w:ascii="Times New Roman" w:hAnsi="Times New Roman" w:cs="Times New Roman"/>
          <w:w w:val="105"/>
          <w:sz w:val="28"/>
          <w:szCs w:val="28"/>
        </w:rPr>
        <w:t>М.,1991.</w:t>
      </w:r>
    </w:p>
    <w:p w:rsidR="00C0740A" w:rsidRPr="00521C5B" w:rsidRDefault="001F132D">
      <w:pPr>
        <w:pStyle w:val="a4"/>
        <w:numPr>
          <w:ilvl w:val="1"/>
          <w:numId w:val="1"/>
        </w:numPr>
        <w:tabs>
          <w:tab w:val="left" w:pos="1642"/>
        </w:tabs>
        <w:spacing w:before="151"/>
        <w:ind w:hanging="361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РозентальД.Э.,ТеленковаМ.А.Словарьтрудностейрусскогоязыка.М.,1998.</w:t>
      </w:r>
    </w:p>
    <w:p w:rsidR="00C0740A" w:rsidRPr="00521C5B" w:rsidRDefault="001F132D">
      <w:pPr>
        <w:pStyle w:val="a4"/>
        <w:numPr>
          <w:ilvl w:val="1"/>
          <w:numId w:val="1"/>
        </w:numPr>
        <w:tabs>
          <w:tab w:val="left" w:pos="1642"/>
        </w:tabs>
        <w:ind w:right="233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w w:val="95"/>
          <w:sz w:val="28"/>
          <w:szCs w:val="28"/>
        </w:rPr>
        <w:t>ФИПИ.ГИАРусскийязык.Типовыеэкзаменационныеварианты.Подредакцией</w:t>
      </w:r>
      <w:r w:rsidRPr="00521C5B">
        <w:rPr>
          <w:rFonts w:ascii="Times New Roman" w:hAnsi="Times New Roman" w:cs="Times New Roman"/>
          <w:sz w:val="28"/>
          <w:szCs w:val="28"/>
        </w:rPr>
        <w:t>И.П.Цыбулько./М.,</w:t>
      </w:r>
      <w:r w:rsidR="00297BB9" w:rsidRPr="00521C5B">
        <w:rPr>
          <w:rFonts w:ascii="Times New Roman" w:hAnsi="Times New Roman" w:cs="Times New Roman"/>
          <w:sz w:val="28"/>
          <w:szCs w:val="28"/>
        </w:rPr>
        <w:t xml:space="preserve"> Национальное образование, 2023</w:t>
      </w:r>
    </w:p>
    <w:p w:rsidR="00C0740A" w:rsidRPr="00521C5B" w:rsidRDefault="001F132D">
      <w:pPr>
        <w:pStyle w:val="a4"/>
        <w:numPr>
          <w:ilvl w:val="1"/>
          <w:numId w:val="1"/>
        </w:numPr>
        <w:tabs>
          <w:tab w:val="left" w:pos="1642"/>
        </w:tabs>
        <w:spacing w:before="152"/>
        <w:ind w:hanging="361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Энциклопедическийсловарьюногофилолога(Языкознание).–М.,1984.</w:t>
      </w:r>
    </w:p>
    <w:p w:rsidR="00C0740A" w:rsidRPr="00565713" w:rsidRDefault="001F132D">
      <w:pPr>
        <w:pStyle w:val="a4"/>
        <w:numPr>
          <w:ilvl w:val="1"/>
          <w:numId w:val="1"/>
        </w:numPr>
        <w:tabs>
          <w:tab w:val="left" w:pos="1642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521C5B">
        <w:rPr>
          <w:rFonts w:ascii="Times New Roman" w:hAnsi="Times New Roman" w:cs="Times New Roman"/>
          <w:sz w:val="28"/>
          <w:szCs w:val="28"/>
        </w:rPr>
        <w:t>Энциклопедическийсловарьюноголитератур</w:t>
      </w:r>
      <w:r w:rsidRPr="00565713">
        <w:rPr>
          <w:rFonts w:ascii="Times New Roman" w:hAnsi="Times New Roman" w:cs="Times New Roman"/>
          <w:sz w:val="28"/>
          <w:szCs w:val="28"/>
        </w:rPr>
        <w:t>оведа.–М.,1988.</w:t>
      </w:r>
    </w:p>
    <w:sectPr w:rsidR="00C0740A" w:rsidRPr="00565713" w:rsidSect="00DB0EB9">
      <w:pgSz w:w="11910" w:h="16850"/>
      <w:pgMar w:top="1120" w:right="66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8C6"/>
    <w:multiLevelType w:val="hybridMultilevel"/>
    <w:tmpl w:val="23A25E24"/>
    <w:lvl w:ilvl="0" w:tplc="E694536E">
      <w:start w:val="3"/>
      <w:numFmt w:val="decimal"/>
      <w:lvlText w:val="%1."/>
      <w:lvlJc w:val="left"/>
      <w:pPr>
        <w:ind w:left="200" w:hanging="175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9"/>
        <w:szCs w:val="19"/>
        <w:lang w:val="ru-RU" w:eastAsia="en-US" w:bidi="ar-SA"/>
      </w:rPr>
    </w:lvl>
    <w:lvl w:ilvl="1" w:tplc="2BCCBF42">
      <w:start w:val="1"/>
      <w:numFmt w:val="decimal"/>
      <w:lvlText w:val="%2."/>
      <w:lvlJc w:val="left"/>
      <w:pPr>
        <w:ind w:left="1641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1"/>
        <w:szCs w:val="21"/>
        <w:lang w:val="ru-RU" w:eastAsia="en-US" w:bidi="ar-SA"/>
      </w:rPr>
    </w:lvl>
    <w:lvl w:ilvl="2" w:tplc="BDA62486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3" w:tplc="70F49EC2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4" w:tplc="FEEEB6F4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44DAE080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22B6E4C8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  <w:lvl w:ilvl="7" w:tplc="5E80DAAA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8" w:tplc="6DC47860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</w:abstractNum>
  <w:abstractNum w:abstractNumId="1">
    <w:nsid w:val="1ECE784D"/>
    <w:multiLevelType w:val="hybridMultilevel"/>
    <w:tmpl w:val="E6A61392"/>
    <w:lvl w:ilvl="0" w:tplc="1ED88926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E38CAA2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673289A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E21AB8A6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 w:tplc="26D878E2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5" w:tplc="D42630B0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6" w:tplc="4386EA08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7" w:tplc="FD1826D0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7AD4BCDE">
      <w:numFmt w:val="bullet"/>
      <w:lvlText w:val="•"/>
      <w:lvlJc w:val="left"/>
      <w:pPr>
        <w:ind w:left="7983" w:hanging="360"/>
      </w:pPr>
      <w:rPr>
        <w:rFonts w:hint="default"/>
        <w:lang w:val="ru-RU" w:eastAsia="en-US" w:bidi="ar-SA"/>
      </w:rPr>
    </w:lvl>
  </w:abstractNum>
  <w:abstractNum w:abstractNumId="2">
    <w:nsid w:val="386E0B62"/>
    <w:multiLevelType w:val="hybridMultilevel"/>
    <w:tmpl w:val="D3D89C00"/>
    <w:lvl w:ilvl="0" w:tplc="11C4DBA6">
      <w:start w:val="1"/>
      <w:numFmt w:val="decimal"/>
      <w:lvlText w:val="%1."/>
      <w:lvlJc w:val="left"/>
      <w:pPr>
        <w:ind w:left="200" w:hanging="175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9"/>
        <w:szCs w:val="19"/>
        <w:lang w:val="ru-RU" w:eastAsia="en-US" w:bidi="ar-SA"/>
      </w:rPr>
    </w:lvl>
    <w:lvl w:ilvl="1" w:tplc="FB58E5AE">
      <w:numFmt w:val="bullet"/>
      <w:lvlText w:val="•"/>
      <w:lvlJc w:val="left"/>
      <w:pPr>
        <w:ind w:left="1154" w:hanging="175"/>
      </w:pPr>
      <w:rPr>
        <w:rFonts w:hint="default"/>
        <w:lang w:val="ru-RU" w:eastAsia="en-US" w:bidi="ar-SA"/>
      </w:rPr>
    </w:lvl>
    <w:lvl w:ilvl="2" w:tplc="C53ACD2E">
      <w:numFmt w:val="bullet"/>
      <w:lvlText w:val="•"/>
      <w:lvlJc w:val="left"/>
      <w:pPr>
        <w:ind w:left="2109" w:hanging="175"/>
      </w:pPr>
      <w:rPr>
        <w:rFonts w:hint="default"/>
        <w:lang w:val="ru-RU" w:eastAsia="en-US" w:bidi="ar-SA"/>
      </w:rPr>
    </w:lvl>
    <w:lvl w:ilvl="3" w:tplc="10FE28EE">
      <w:numFmt w:val="bullet"/>
      <w:lvlText w:val="•"/>
      <w:lvlJc w:val="left"/>
      <w:pPr>
        <w:ind w:left="3064" w:hanging="175"/>
      </w:pPr>
      <w:rPr>
        <w:rFonts w:hint="default"/>
        <w:lang w:val="ru-RU" w:eastAsia="en-US" w:bidi="ar-SA"/>
      </w:rPr>
    </w:lvl>
    <w:lvl w:ilvl="4" w:tplc="77B6F34A">
      <w:numFmt w:val="bullet"/>
      <w:lvlText w:val="•"/>
      <w:lvlJc w:val="left"/>
      <w:pPr>
        <w:ind w:left="4019" w:hanging="175"/>
      </w:pPr>
      <w:rPr>
        <w:rFonts w:hint="default"/>
        <w:lang w:val="ru-RU" w:eastAsia="en-US" w:bidi="ar-SA"/>
      </w:rPr>
    </w:lvl>
    <w:lvl w:ilvl="5" w:tplc="282A3780">
      <w:numFmt w:val="bullet"/>
      <w:lvlText w:val="•"/>
      <w:lvlJc w:val="left"/>
      <w:pPr>
        <w:ind w:left="4974" w:hanging="175"/>
      </w:pPr>
      <w:rPr>
        <w:rFonts w:hint="default"/>
        <w:lang w:val="ru-RU" w:eastAsia="en-US" w:bidi="ar-SA"/>
      </w:rPr>
    </w:lvl>
    <w:lvl w:ilvl="6" w:tplc="98EC4632">
      <w:numFmt w:val="bullet"/>
      <w:lvlText w:val="•"/>
      <w:lvlJc w:val="left"/>
      <w:pPr>
        <w:ind w:left="5929" w:hanging="175"/>
      </w:pPr>
      <w:rPr>
        <w:rFonts w:hint="default"/>
        <w:lang w:val="ru-RU" w:eastAsia="en-US" w:bidi="ar-SA"/>
      </w:rPr>
    </w:lvl>
    <w:lvl w:ilvl="7" w:tplc="640E0A50">
      <w:numFmt w:val="bullet"/>
      <w:lvlText w:val="•"/>
      <w:lvlJc w:val="left"/>
      <w:pPr>
        <w:ind w:left="6884" w:hanging="175"/>
      </w:pPr>
      <w:rPr>
        <w:rFonts w:hint="default"/>
        <w:lang w:val="ru-RU" w:eastAsia="en-US" w:bidi="ar-SA"/>
      </w:rPr>
    </w:lvl>
    <w:lvl w:ilvl="8" w:tplc="D9E0DF1C">
      <w:numFmt w:val="bullet"/>
      <w:lvlText w:val="•"/>
      <w:lvlJc w:val="left"/>
      <w:pPr>
        <w:ind w:left="7839" w:hanging="175"/>
      </w:pPr>
      <w:rPr>
        <w:rFonts w:hint="default"/>
        <w:lang w:val="ru-RU" w:eastAsia="en-US" w:bidi="ar-SA"/>
      </w:rPr>
    </w:lvl>
  </w:abstractNum>
  <w:abstractNum w:abstractNumId="3">
    <w:nsid w:val="3CDA3184"/>
    <w:multiLevelType w:val="hybridMultilevel"/>
    <w:tmpl w:val="897A83AA"/>
    <w:lvl w:ilvl="0" w:tplc="9078AF86">
      <w:start w:val="5"/>
      <w:numFmt w:val="decimal"/>
      <w:lvlText w:val="%1."/>
      <w:lvlJc w:val="left"/>
      <w:pPr>
        <w:ind w:left="200" w:hanging="23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1"/>
        <w:szCs w:val="21"/>
        <w:lang w:val="ru-RU" w:eastAsia="en-US" w:bidi="ar-SA"/>
      </w:rPr>
    </w:lvl>
    <w:lvl w:ilvl="1" w:tplc="47921F18">
      <w:numFmt w:val="bullet"/>
      <w:lvlText w:val="•"/>
      <w:lvlJc w:val="left"/>
      <w:pPr>
        <w:ind w:left="1154" w:hanging="231"/>
      </w:pPr>
      <w:rPr>
        <w:rFonts w:hint="default"/>
        <w:lang w:val="ru-RU" w:eastAsia="en-US" w:bidi="ar-SA"/>
      </w:rPr>
    </w:lvl>
    <w:lvl w:ilvl="2" w:tplc="3196B1F8">
      <w:numFmt w:val="bullet"/>
      <w:lvlText w:val="•"/>
      <w:lvlJc w:val="left"/>
      <w:pPr>
        <w:ind w:left="2109" w:hanging="231"/>
      </w:pPr>
      <w:rPr>
        <w:rFonts w:hint="default"/>
        <w:lang w:val="ru-RU" w:eastAsia="en-US" w:bidi="ar-SA"/>
      </w:rPr>
    </w:lvl>
    <w:lvl w:ilvl="3" w:tplc="06647632">
      <w:numFmt w:val="bullet"/>
      <w:lvlText w:val="•"/>
      <w:lvlJc w:val="left"/>
      <w:pPr>
        <w:ind w:left="3064" w:hanging="231"/>
      </w:pPr>
      <w:rPr>
        <w:rFonts w:hint="default"/>
        <w:lang w:val="ru-RU" w:eastAsia="en-US" w:bidi="ar-SA"/>
      </w:rPr>
    </w:lvl>
    <w:lvl w:ilvl="4" w:tplc="D0607CCC">
      <w:numFmt w:val="bullet"/>
      <w:lvlText w:val="•"/>
      <w:lvlJc w:val="left"/>
      <w:pPr>
        <w:ind w:left="4019" w:hanging="231"/>
      </w:pPr>
      <w:rPr>
        <w:rFonts w:hint="default"/>
        <w:lang w:val="ru-RU" w:eastAsia="en-US" w:bidi="ar-SA"/>
      </w:rPr>
    </w:lvl>
    <w:lvl w:ilvl="5" w:tplc="365AA35E">
      <w:numFmt w:val="bullet"/>
      <w:lvlText w:val="•"/>
      <w:lvlJc w:val="left"/>
      <w:pPr>
        <w:ind w:left="4974" w:hanging="231"/>
      </w:pPr>
      <w:rPr>
        <w:rFonts w:hint="default"/>
        <w:lang w:val="ru-RU" w:eastAsia="en-US" w:bidi="ar-SA"/>
      </w:rPr>
    </w:lvl>
    <w:lvl w:ilvl="6" w:tplc="C0CA798A">
      <w:numFmt w:val="bullet"/>
      <w:lvlText w:val="•"/>
      <w:lvlJc w:val="left"/>
      <w:pPr>
        <w:ind w:left="5929" w:hanging="231"/>
      </w:pPr>
      <w:rPr>
        <w:rFonts w:hint="default"/>
        <w:lang w:val="ru-RU" w:eastAsia="en-US" w:bidi="ar-SA"/>
      </w:rPr>
    </w:lvl>
    <w:lvl w:ilvl="7" w:tplc="3D1850DC">
      <w:numFmt w:val="bullet"/>
      <w:lvlText w:val="•"/>
      <w:lvlJc w:val="left"/>
      <w:pPr>
        <w:ind w:left="6884" w:hanging="231"/>
      </w:pPr>
      <w:rPr>
        <w:rFonts w:hint="default"/>
        <w:lang w:val="ru-RU" w:eastAsia="en-US" w:bidi="ar-SA"/>
      </w:rPr>
    </w:lvl>
    <w:lvl w:ilvl="8" w:tplc="5F9A0B7C">
      <w:numFmt w:val="bullet"/>
      <w:lvlText w:val="•"/>
      <w:lvlJc w:val="left"/>
      <w:pPr>
        <w:ind w:left="7839" w:hanging="231"/>
      </w:pPr>
      <w:rPr>
        <w:rFonts w:hint="default"/>
        <w:lang w:val="ru-RU" w:eastAsia="en-US" w:bidi="ar-SA"/>
      </w:rPr>
    </w:lvl>
  </w:abstractNum>
  <w:abstractNum w:abstractNumId="4">
    <w:nsid w:val="5BBA337C"/>
    <w:multiLevelType w:val="hybridMultilevel"/>
    <w:tmpl w:val="8F0AD93A"/>
    <w:lvl w:ilvl="0" w:tplc="20DE6EBA">
      <w:start w:val="1"/>
      <w:numFmt w:val="decimal"/>
      <w:lvlText w:val="%1)"/>
      <w:lvlJc w:val="left"/>
      <w:pPr>
        <w:ind w:left="200" w:hanging="24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1"/>
        <w:szCs w:val="21"/>
        <w:lang w:val="ru-RU" w:eastAsia="en-US" w:bidi="ar-SA"/>
      </w:rPr>
    </w:lvl>
    <w:lvl w:ilvl="1" w:tplc="580E7AA8">
      <w:numFmt w:val="bullet"/>
      <w:lvlText w:val="•"/>
      <w:lvlJc w:val="left"/>
      <w:pPr>
        <w:ind w:left="1154" w:hanging="246"/>
      </w:pPr>
      <w:rPr>
        <w:rFonts w:hint="default"/>
        <w:lang w:val="ru-RU" w:eastAsia="en-US" w:bidi="ar-SA"/>
      </w:rPr>
    </w:lvl>
    <w:lvl w:ilvl="2" w:tplc="DD50D0AE">
      <w:numFmt w:val="bullet"/>
      <w:lvlText w:val="•"/>
      <w:lvlJc w:val="left"/>
      <w:pPr>
        <w:ind w:left="2109" w:hanging="246"/>
      </w:pPr>
      <w:rPr>
        <w:rFonts w:hint="default"/>
        <w:lang w:val="ru-RU" w:eastAsia="en-US" w:bidi="ar-SA"/>
      </w:rPr>
    </w:lvl>
    <w:lvl w:ilvl="3" w:tplc="62D617B6">
      <w:numFmt w:val="bullet"/>
      <w:lvlText w:val="•"/>
      <w:lvlJc w:val="left"/>
      <w:pPr>
        <w:ind w:left="3064" w:hanging="246"/>
      </w:pPr>
      <w:rPr>
        <w:rFonts w:hint="default"/>
        <w:lang w:val="ru-RU" w:eastAsia="en-US" w:bidi="ar-SA"/>
      </w:rPr>
    </w:lvl>
    <w:lvl w:ilvl="4" w:tplc="E6FAB928">
      <w:numFmt w:val="bullet"/>
      <w:lvlText w:val="•"/>
      <w:lvlJc w:val="left"/>
      <w:pPr>
        <w:ind w:left="4019" w:hanging="246"/>
      </w:pPr>
      <w:rPr>
        <w:rFonts w:hint="default"/>
        <w:lang w:val="ru-RU" w:eastAsia="en-US" w:bidi="ar-SA"/>
      </w:rPr>
    </w:lvl>
    <w:lvl w:ilvl="5" w:tplc="EB5226DC">
      <w:numFmt w:val="bullet"/>
      <w:lvlText w:val="•"/>
      <w:lvlJc w:val="left"/>
      <w:pPr>
        <w:ind w:left="4974" w:hanging="246"/>
      </w:pPr>
      <w:rPr>
        <w:rFonts w:hint="default"/>
        <w:lang w:val="ru-RU" w:eastAsia="en-US" w:bidi="ar-SA"/>
      </w:rPr>
    </w:lvl>
    <w:lvl w:ilvl="6" w:tplc="2034CB9E">
      <w:numFmt w:val="bullet"/>
      <w:lvlText w:val="•"/>
      <w:lvlJc w:val="left"/>
      <w:pPr>
        <w:ind w:left="5929" w:hanging="246"/>
      </w:pPr>
      <w:rPr>
        <w:rFonts w:hint="default"/>
        <w:lang w:val="ru-RU" w:eastAsia="en-US" w:bidi="ar-SA"/>
      </w:rPr>
    </w:lvl>
    <w:lvl w:ilvl="7" w:tplc="F48C63C6">
      <w:numFmt w:val="bullet"/>
      <w:lvlText w:val="•"/>
      <w:lvlJc w:val="left"/>
      <w:pPr>
        <w:ind w:left="6884" w:hanging="246"/>
      </w:pPr>
      <w:rPr>
        <w:rFonts w:hint="default"/>
        <w:lang w:val="ru-RU" w:eastAsia="en-US" w:bidi="ar-SA"/>
      </w:rPr>
    </w:lvl>
    <w:lvl w:ilvl="8" w:tplc="38B87878">
      <w:numFmt w:val="bullet"/>
      <w:lvlText w:val="•"/>
      <w:lvlJc w:val="left"/>
      <w:pPr>
        <w:ind w:left="7839" w:hanging="246"/>
      </w:pPr>
      <w:rPr>
        <w:rFonts w:hint="default"/>
        <w:lang w:val="ru-RU" w:eastAsia="en-US" w:bidi="ar-SA"/>
      </w:rPr>
    </w:lvl>
  </w:abstractNum>
  <w:abstractNum w:abstractNumId="5">
    <w:nsid w:val="6A132077"/>
    <w:multiLevelType w:val="hybridMultilevel"/>
    <w:tmpl w:val="4142DD12"/>
    <w:lvl w:ilvl="0" w:tplc="8F0EAB60">
      <w:start w:val="1"/>
      <w:numFmt w:val="decimal"/>
      <w:lvlText w:val="%1."/>
      <w:lvlJc w:val="left"/>
      <w:pPr>
        <w:ind w:left="200" w:hanging="23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1"/>
        <w:szCs w:val="21"/>
        <w:lang w:val="ru-RU" w:eastAsia="en-US" w:bidi="ar-SA"/>
      </w:rPr>
    </w:lvl>
    <w:lvl w:ilvl="1" w:tplc="064CCB8C">
      <w:numFmt w:val="bullet"/>
      <w:lvlText w:val="•"/>
      <w:lvlJc w:val="left"/>
      <w:pPr>
        <w:ind w:left="1154" w:hanging="231"/>
      </w:pPr>
      <w:rPr>
        <w:rFonts w:hint="default"/>
        <w:lang w:val="ru-RU" w:eastAsia="en-US" w:bidi="ar-SA"/>
      </w:rPr>
    </w:lvl>
    <w:lvl w:ilvl="2" w:tplc="4064C608">
      <w:numFmt w:val="bullet"/>
      <w:lvlText w:val="•"/>
      <w:lvlJc w:val="left"/>
      <w:pPr>
        <w:ind w:left="2109" w:hanging="231"/>
      </w:pPr>
      <w:rPr>
        <w:rFonts w:hint="default"/>
        <w:lang w:val="ru-RU" w:eastAsia="en-US" w:bidi="ar-SA"/>
      </w:rPr>
    </w:lvl>
    <w:lvl w:ilvl="3" w:tplc="A97ECA14">
      <w:numFmt w:val="bullet"/>
      <w:lvlText w:val="•"/>
      <w:lvlJc w:val="left"/>
      <w:pPr>
        <w:ind w:left="3064" w:hanging="231"/>
      </w:pPr>
      <w:rPr>
        <w:rFonts w:hint="default"/>
        <w:lang w:val="ru-RU" w:eastAsia="en-US" w:bidi="ar-SA"/>
      </w:rPr>
    </w:lvl>
    <w:lvl w:ilvl="4" w:tplc="E9422768">
      <w:numFmt w:val="bullet"/>
      <w:lvlText w:val="•"/>
      <w:lvlJc w:val="left"/>
      <w:pPr>
        <w:ind w:left="4019" w:hanging="231"/>
      </w:pPr>
      <w:rPr>
        <w:rFonts w:hint="default"/>
        <w:lang w:val="ru-RU" w:eastAsia="en-US" w:bidi="ar-SA"/>
      </w:rPr>
    </w:lvl>
    <w:lvl w:ilvl="5" w:tplc="1444DB96">
      <w:numFmt w:val="bullet"/>
      <w:lvlText w:val="•"/>
      <w:lvlJc w:val="left"/>
      <w:pPr>
        <w:ind w:left="4974" w:hanging="231"/>
      </w:pPr>
      <w:rPr>
        <w:rFonts w:hint="default"/>
        <w:lang w:val="ru-RU" w:eastAsia="en-US" w:bidi="ar-SA"/>
      </w:rPr>
    </w:lvl>
    <w:lvl w:ilvl="6" w:tplc="B6461AAA">
      <w:numFmt w:val="bullet"/>
      <w:lvlText w:val="•"/>
      <w:lvlJc w:val="left"/>
      <w:pPr>
        <w:ind w:left="5929" w:hanging="231"/>
      </w:pPr>
      <w:rPr>
        <w:rFonts w:hint="default"/>
        <w:lang w:val="ru-RU" w:eastAsia="en-US" w:bidi="ar-SA"/>
      </w:rPr>
    </w:lvl>
    <w:lvl w:ilvl="7" w:tplc="51A82FAE">
      <w:numFmt w:val="bullet"/>
      <w:lvlText w:val="•"/>
      <w:lvlJc w:val="left"/>
      <w:pPr>
        <w:ind w:left="6884" w:hanging="231"/>
      </w:pPr>
      <w:rPr>
        <w:rFonts w:hint="default"/>
        <w:lang w:val="ru-RU" w:eastAsia="en-US" w:bidi="ar-SA"/>
      </w:rPr>
    </w:lvl>
    <w:lvl w:ilvl="8" w:tplc="6B96D088">
      <w:numFmt w:val="bullet"/>
      <w:lvlText w:val="•"/>
      <w:lvlJc w:val="left"/>
      <w:pPr>
        <w:ind w:left="7839" w:hanging="231"/>
      </w:pPr>
      <w:rPr>
        <w:rFonts w:hint="default"/>
        <w:lang w:val="ru-RU" w:eastAsia="en-US" w:bidi="ar-SA"/>
      </w:rPr>
    </w:lvl>
  </w:abstractNum>
  <w:abstractNum w:abstractNumId="6">
    <w:nsid w:val="6CDE47F9"/>
    <w:multiLevelType w:val="hybridMultilevel"/>
    <w:tmpl w:val="D72A2350"/>
    <w:lvl w:ilvl="0" w:tplc="353CD174">
      <w:start w:val="1"/>
      <w:numFmt w:val="decimal"/>
      <w:lvlText w:val="%1)"/>
      <w:lvlJc w:val="left"/>
      <w:pPr>
        <w:ind w:left="445" w:hanging="24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1"/>
        <w:szCs w:val="21"/>
        <w:lang w:val="ru-RU" w:eastAsia="en-US" w:bidi="ar-SA"/>
      </w:rPr>
    </w:lvl>
    <w:lvl w:ilvl="1" w:tplc="F3D61F54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66A96E2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3" w:tplc="C7B2B5A0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378C6CF8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5" w:tplc="BFFCCA04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6" w:tplc="8752CC18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7" w:tplc="6AE418A0">
      <w:numFmt w:val="bullet"/>
      <w:lvlText w:val="•"/>
      <w:lvlJc w:val="left"/>
      <w:pPr>
        <w:ind w:left="6805" w:hanging="360"/>
      </w:pPr>
      <w:rPr>
        <w:rFonts w:hint="default"/>
        <w:lang w:val="ru-RU" w:eastAsia="en-US" w:bidi="ar-SA"/>
      </w:rPr>
    </w:lvl>
    <w:lvl w:ilvl="8" w:tplc="07F6EBCC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</w:abstractNum>
  <w:abstractNum w:abstractNumId="7">
    <w:nsid w:val="6DC73919"/>
    <w:multiLevelType w:val="hybridMultilevel"/>
    <w:tmpl w:val="70BA1DF8"/>
    <w:lvl w:ilvl="0" w:tplc="0F3E3B30">
      <w:start w:val="1"/>
      <w:numFmt w:val="decimal"/>
      <w:lvlText w:val="%1)"/>
      <w:lvlJc w:val="left"/>
      <w:pPr>
        <w:ind w:left="200" w:hanging="24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1"/>
        <w:szCs w:val="21"/>
        <w:lang w:val="ru-RU" w:eastAsia="en-US" w:bidi="ar-SA"/>
      </w:rPr>
    </w:lvl>
    <w:lvl w:ilvl="1" w:tplc="1C06996A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D08B11E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3" w:tplc="4F169404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C02E1F28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5" w:tplc="99664B7C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6" w:tplc="3970E794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7" w:tplc="D4F8CB9E">
      <w:numFmt w:val="bullet"/>
      <w:lvlText w:val="•"/>
      <w:lvlJc w:val="left"/>
      <w:pPr>
        <w:ind w:left="6805" w:hanging="360"/>
      </w:pPr>
      <w:rPr>
        <w:rFonts w:hint="default"/>
        <w:lang w:val="ru-RU" w:eastAsia="en-US" w:bidi="ar-SA"/>
      </w:rPr>
    </w:lvl>
    <w:lvl w:ilvl="8" w:tplc="F51E04E4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</w:abstractNum>
  <w:abstractNum w:abstractNumId="8">
    <w:nsid w:val="7DE7666F"/>
    <w:multiLevelType w:val="hybridMultilevel"/>
    <w:tmpl w:val="1CE4AF7A"/>
    <w:lvl w:ilvl="0" w:tplc="5DD6440E">
      <w:numFmt w:val="bullet"/>
      <w:lvlText w:val="•"/>
      <w:lvlJc w:val="left"/>
      <w:pPr>
        <w:ind w:left="200" w:hanging="130"/>
      </w:pPr>
      <w:rPr>
        <w:rFonts w:ascii="Microsoft Sans Serif" w:eastAsia="Microsoft Sans Serif" w:hAnsi="Microsoft Sans Serif" w:cs="Microsoft Sans Serif" w:hint="default"/>
        <w:w w:val="99"/>
        <w:sz w:val="21"/>
        <w:szCs w:val="21"/>
        <w:lang w:val="ru-RU" w:eastAsia="en-US" w:bidi="ar-SA"/>
      </w:rPr>
    </w:lvl>
    <w:lvl w:ilvl="1" w:tplc="3CC6C484">
      <w:numFmt w:val="bullet"/>
      <w:lvlText w:val="•"/>
      <w:lvlJc w:val="left"/>
      <w:pPr>
        <w:ind w:left="1154" w:hanging="130"/>
      </w:pPr>
      <w:rPr>
        <w:rFonts w:hint="default"/>
        <w:lang w:val="ru-RU" w:eastAsia="en-US" w:bidi="ar-SA"/>
      </w:rPr>
    </w:lvl>
    <w:lvl w:ilvl="2" w:tplc="6F16F7A4">
      <w:numFmt w:val="bullet"/>
      <w:lvlText w:val="•"/>
      <w:lvlJc w:val="left"/>
      <w:pPr>
        <w:ind w:left="2109" w:hanging="130"/>
      </w:pPr>
      <w:rPr>
        <w:rFonts w:hint="default"/>
        <w:lang w:val="ru-RU" w:eastAsia="en-US" w:bidi="ar-SA"/>
      </w:rPr>
    </w:lvl>
    <w:lvl w:ilvl="3" w:tplc="D9D8ED92">
      <w:numFmt w:val="bullet"/>
      <w:lvlText w:val="•"/>
      <w:lvlJc w:val="left"/>
      <w:pPr>
        <w:ind w:left="3064" w:hanging="130"/>
      </w:pPr>
      <w:rPr>
        <w:rFonts w:hint="default"/>
        <w:lang w:val="ru-RU" w:eastAsia="en-US" w:bidi="ar-SA"/>
      </w:rPr>
    </w:lvl>
    <w:lvl w:ilvl="4" w:tplc="8220A370">
      <w:numFmt w:val="bullet"/>
      <w:lvlText w:val="•"/>
      <w:lvlJc w:val="left"/>
      <w:pPr>
        <w:ind w:left="4019" w:hanging="130"/>
      </w:pPr>
      <w:rPr>
        <w:rFonts w:hint="default"/>
        <w:lang w:val="ru-RU" w:eastAsia="en-US" w:bidi="ar-SA"/>
      </w:rPr>
    </w:lvl>
    <w:lvl w:ilvl="5" w:tplc="90B61760">
      <w:numFmt w:val="bullet"/>
      <w:lvlText w:val="•"/>
      <w:lvlJc w:val="left"/>
      <w:pPr>
        <w:ind w:left="4974" w:hanging="130"/>
      </w:pPr>
      <w:rPr>
        <w:rFonts w:hint="default"/>
        <w:lang w:val="ru-RU" w:eastAsia="en-US" w:bidi="ar-SA"/>
      </w:rPr>
    </w:lvl>
    <w:lvl w:ilvl="6" w:tplc="13B68F40">
      <w:numFmt w:val="bullet"/>
      <w:lvlText w:val="•"/>
      <w:lvlJc w:val="left"/>
      <w:pPr>
        <w:ind w:left="5929" w:hanging="130"/>
      </w:pPr>
      <w:rPr>
        <w:rFonts w:hint="default"/>
        <w:lang w:val="ru-RU" w:eastAsia="en-US" w:bidi="ar-SA"/>
      </w:rPr>
    </w:lvl>
    <w:lvl w:ilvl="7" w:tplc="0D666B8E">
      <w:numFmt w:val="bullet"/>
      <w:lvlText w:val="•"/>
      <w:lvlJc w:val="left"/>
      <w:pPr>
        <w:ind w:left="6884" w:hanging="130"/>
      </w:pPr>
      <w:rPr>
        <w:rFonts w:hint="default"/>
        <w:lang w:val="ru-RU" w:eastAsia="en-US" w:bidi="ar-SA"/>
      </w:rPr>
    </w:lvl>
    <w:lvl w:ilvl="8" w:tplc="9B440CA4">
      <w:numFmt w:val="bullet"/>
      <w:lvlText w:val="•"/>
      <w:lvlJc w:val="left"/>
      <w:pPr>
        <w:ind w:left="7839" w:hanging="1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0740A"/>
    <w:rsid w:val="001F132D"/>
    <w:rsid w:val="00297BB9"/>
    <w:rsid w:val="00342240"/>
    <w:rsid w:val="00421D61"/>
    <w:rsid w:val="00521C5B"/>
    <w:rsid w:val="00565713"/>
    <w:rsid w:val="00A96EC2"/>
    <w:rsid w:val="00BC4541"/>
    <w:rsid w:val="00C0740A"/>
    <w:rsid w:val="00DB0EB9"/>
    <w:rsid w:val="00FB4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0EB9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DB0EB9"/>
    <w:pPr>
      <w:ind w:left="415" w:right="402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2">
    <w:name w:val="heading 2"/>
    <w:basedOn w:val="a"/>
    <w:uiPriority w:val="1"/>
    <w:qFormat/>
    <w:rsid w:val="00DB0EB9"/>
    <w:pPr>
      <w:spacing w:before="140"/>
      <w:ind w:left="200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E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0EB9"/>
    <w:rPr>
      <w:sz w:val="21"/>
      <w:szCs w:val="21"/>
    </w:rPr>
  </w:style>
  <w:style w:type="paragraph" w:styleId="a4">
    <w:name w:val="List Paragraph"/>
    <w:basedOn w:val="a"/>
    <w:uiPriority w:val="1"/>
    <w:qFormat/>
    <w:rsid w:val="00DB0EB9"/>
    <w:pPr>
      <w:spacing w:before="158"/>
      <w:ind w:left="920" w:hanging="360"/>
    </w:pPr>
  </w:style>
  <w:style w:type="paragraph" w:customStyle="1" w:styleId="TableParagraph">
    <w:name w:val="Table Paragraph"/>
    <w:basedOn w:val="a"/>
    <w:uiPriority w:val="1"/>
    <w:qFormat/>
    <w:rsid w:val="00DB0EB9"/>
    <w:pPr>
      <w:spacing w:before="43"/>
      <w:ind w:left="7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415" w:right="402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140"/>
      <w:ind w:left="200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58"/>
      <w:ind w:left="920" w:hanging="360"/>
    </w:pPr>
  </w:style>
  <w:style w:type="paragraph" w:customStyle="1" w:styleId="TableParagraph">
    <w:name w:val="Table Paragraph"/>
    <w:basedOn w:val="a"/>
    <w:uiPriority w:val="1"/>
    <w:qFormat/>
    <w:pPr>
      <w:spacing w:before="43"/>
      <w:ind w:left="7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10</cp:revision>
  <dcterms:created xsi:type="dcterms:W3CDTF">2022-12-21T07:24:00Z</dcterms:created>
  <dcterms:modified xsi:type="dcterms:W3CDTF">2022-12-29T09:30:00Z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</Properties>
</file>